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129B" w14:textId="6CB4CB5E" w:rsidR="00134A38" w:rsidRDefault="00134A38" w:rsidP="00836143">
      <w:pPr>
        <w:spacing w:before="100" w:beforeAutospacing="1" w:after="100" w:afterAutospacing="1"/>
      </w:pPr>
      <w:r>
        <w:t>June 18, 2025</w:t>
      </w:r>
    </w:p>
    <w:p w14:paraId="12A1ADD0" w14:textId="51FED0F4" w:rsidR="00836143" w:rsidRPr="00134A38" w:rsidRDefault="00836143" w:rsidP="00836143">
      <w:pPr>
        <w:spacing w:before="100" w:beforeAutospacing="1" w:after="100" w:afterAutospacing="1"/>
      </w:pPr>
      <w:r w:rsidRPr="00134A38">
        <w:t>Dear Parents or Guardians,</w:t>
      </w:r>
    </w:p>
    <w:p w14:paraId="28D6CC70" w14:textId="13F6BDE3" w:rsidR="00B720C4" w:rsidRPr="00134A38" w:rsidRDefault="00B720C4" w:rsidP="00B720C4">
      <w:r w:rsidRPr="00134A38">
        <w:t xml:space="preserve">I hope this message finds you well. You are receiving this letter because your child did not pass their End-of-Course (EOC) </w:t>
      </w:r>
      <w:r w:rsidR="003A6931" w:rsidRPr="00134A38">
        <w:rPr>
          <w:b/>
          <w:bCs/>
        </w:rPr>
        <w:fldChar w:fldCharType="begin"/>
      </w:r>
      <w:r w:rsidR="003A6931" w:rsidRPr="00134A38">
        <w:rPr>
          <w:b/>
          <w:bCs/>
        </w:rPr>
        <w:instrText xml:space="preserve"> INFO  Comments  \* MERGEFORMAT </w:instrText>
      </w:r>
      <w:r w:rsidR="003A6931" w:rsidRPr="00134A38">
        <w:rPr>
          <w:b/>
          <w:bCs/>
        </w:rPr>
        <w:fldChar w:fldCharType="end"/>
      </w:r>
      <w:r w:rsidR="003A6931" w:rsidRPr="00134A38">
        <w:rPr>
          <w:b/>
          <w:bCs/>
        </w:rPr>
        <w:fldChar w:fldCharType="begin"/>
      </w:r>
      <w:r w:rsidR="003A6931" w:rsidRPr="00134A38">
        <w:rPr>
          <w:b/>
          <w:bCs/>
        </w:rPr>
        <w:instrText xml:space="preserve"> COMMENTS  \* FirstCap  \* MERGEFORMAT </w:instrText>
      </w:r>
      <w:r w:rsidR="003A6931" w:rsidRPr="00134A38">
        <w:rPr>
          <w:b/>
          <w:bCs/>
        </w:rPr>
        <w:fldChar w:fldCharType="end"/>
      </w:r>
      <w:r w:rsidR="003A6931" w:rsidRPr="00134A38">
        <w:rPr>
          <w:b/>
          <w:bCs/>
        </w:rPr>
        <w:t>SOL Assessment</w:t>
      </w:r>
      <w:r w:rsidR="003A6931" w:rsidRPr="00134A38">
        <w:rPr>
          <w:b/>
          <w:bCs/>
        </w:rPr>
        <w:fldChar w:fldCharType="begin"/>
      </w:r>
      <w:r w:rsidR="003A6931" w:rsidRPr="00134A38">
        <w:rPr>
          <w:b/>
          <w:bCs/>
        </w:rPr>
        <w:instrText xml:space="preserve"> FILLIN   \* MERGEFORMAT </w:instrText>
      </w:r>
      <w:r w:rsidR="003A6931" w:rsidRPr="00134A38">
        <w:rPr>
          <w:b/>
          <w:bCs/>
        </w:rPr>
        <w:fldChar w:fldCharType="end"/>
      </w:r>
      <w:r w:rsidRPr="00134A38">
        <w:rPr>
          <w:b/>
          <w:bCs/>
        </w:rPr>
        <w:t xml:space="preserve"> </w:t>
      </w:r>
      <w:r w:rsidR="003A6931" w:rsidRPr="00134A38">
        <w:fldChar w:fldCharType="begin"/>
      </w:r>
      <w:r w:rsidR="003A6931" w:rsidRPr="00134A38">
        <w:instrText xml:space="preserve"> FILLIN   \* MERGEFORMAT </w:instrText>
      </w:r>
      <w:r w:rsidR="003A6931" w:rsidRPr="00134A38">
        <w:fldChar w:fldCharType="end"/>
      </w:r>
      <w:r w:rsidRPr="00134A38">
        <w:t xml:space="preserve">which </w:t>
      </w:r>
      <w:r w:rsidR="003A6931" w:rsidRPr="00134A38">
        <w:t>is</w:t>
      </w:r>
      <w:r w:rsidRPr="00134A38">
        <w:t xml:space="preserve"> required for graduation. Although your student has successfully completed the associated course, passing the SOL assessment is necessary to earn the verified credit needed for graduation.</w:t>
      </w:r>
      <w:r w:rsidRPr="00134A38">
        <w:br/>
      </w:r>
    </w:p>
    <w:p w14:paraId="536DA127" w14:textId="50EB9553" w:rsidR="00B720C4" w:rsidRPr="00134A38" w:rsidRDefault="00B720C4" w:rsidP="00B720C4">
      <w:r w:rsidRPr="00134A38">
        <w:t>To support students in meeting these graduation requirements, Lake Taylor High School will offer SOL Remediation and Retesting opportunities this summer</w:t>
      </w:r>
      <w:r w:rsidR="00134A38" w:rsidRPr="00134A38">
        <w:t>. We</w:t>
      </w:r>
      <w:r w:rsidRPr="00134A38">
        <w:t xml:space="preserve"> strongly encourage your child to participate in this valuable opportunity. Please review the schedule below:</w:t>
      </w:r>
    </w:p>
    <w:tbl>
      <w:tblPr>
        <w:tblpPr w:leftFromText="180" w:rightFromText="180" w:vertAnchor="text" w:horzAnchor="margin" w:tblpXSpec="center" w:tblpY="469"/>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3690"/>
        <w:gridCol w:w="4403"/>
      </w:tblGrid>
      <w:tr w:rsidR="00B720C4" w:rsidRPr="00134A38" w14:paraId="42BF2625" w14:textId="77777777" w:rsidTr="00134A38">
        <w:trPr>
          <w:trHeight w:val="795"/>
        </w:trPr>
        <w:tc>
          <w:tcPr>
            <w:tcW w:w="934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B974144" w14:textId="77777777" w:rsidR="00B720C4" w:rsidRPr="00134A38" w:rsidRDefault="00B720C4" w:rsidP="00B720C4">
            <w:pPr>
              <w:pStyle w:val="paragraph"/>
              <w:spacing w:before="0" w:beforeAutospacing="0" w:after="0" w:afterAutospacing="0"/>
              <w:jc w:val="center"/>
              <w:textAlignment w:val="baseline"/>
              <w:rPr>
                <w:b/>
                <w:bCs/>
              </w:rPr>
            </w:pPr>
            <w:r w:rsidRPr="00134A38">
              <w:rPr>
                <w:rStyle w:val="eop"/>
                <w:b/>
                <w:bCs/>
                <w:color w:val="275317"/>
              </w:rPr>
              <w:t> </w:t>
            </w:r>
          </w:p>
          <w:p w14:paraId="14AF7CFC" w14:textId="77777777" w:rsidR="00B720C4" w:rsidRPr="00134A38" w:rsidRDefault="00B720C4" w:rsidP="00B720C4">
            <w:pPr>
              <w:pStyle w:val="paragraph"/>
              <w:spacing w:before="0" w:beforeAutospacing="0" w:after="0" w:afterAutospacing="0"/>
              <w:jc w:val="center"/>
              <w:textAlignment w:val="baseline"/>
              <w:rPr>
                <w:rStyle w:val="normaltextrun"/>
                <w:b/>
                <w:bCs/>
                <w:color w:val="000000"/>
              </w:rPr>
            </w:pPr>
            <w:r w:rsidRPr="00134A38">
              <w:rPr>
                <w:rStyle w:val="normaltextrun"/>
                <w:b/>
                <w:bCs/>
                <w:color w:val="000000"/>
              </w:rPr>
              <w:t xml:space="preserve">Lake Taylor High School </w:t>
            </w:r>
          </w:p>
          <w:p w14:paraId="2B5A9AA0" w14:textId="77777777" w:rsidR="00B720C4" w:rsidRPr="00134A38" w:rsidRDefault="00B720C4" w:rsidP="00B720C4">
            <w:pPr>
              <w:pStyle w:val="paragraph"/>
              <w:spacing w:before="0" w:beforeAutospacing="0" w:after="0" w:afterAutospacing="0"/>
              <w:jc w:val="center"/>
              <w:textAlignment w:val="baseline"/>
              <w:rPr>
                <w:b/>
                <w:bCs/>
              </w:rPr>
            </w:pPr>
            <w:r w:rsidRPr="00134A38">
              <w:rPr>
                <w:rStyle w:val="normaltextrun"/>
                <w:b/>
                <w:bCs/>
                <w:color w:val="000000"/>
              </w:rPr>
              <w:t>Summer Remediation and Retesting Schedule</w:t>
            </w:r>
            <w:r w:rsidRPr="00134A38">
              <w:rPr>
                <w:rStyle w:val="eop"/>
                <w:b/>
                <w:bCs/>
                <w:color w:val="000000"/>
              </w:rPr>
              <w:t> 2025</w:t>
            </w:r>
          </w:p>
          <w:p w14:paraId="4DEAC61D" w14:textId="69677693" w:rsidR="00B720C4" w:rsidRPr="00134A38" w:rsidRDefault="00B720C4" w:rsidP="00B720C4">
            <w:pPr>
              <w:pStyle w:val="paragraph"/>
              <w:spacing w:before="0" w:beforeAutospacing="0" w:after="0" w:afterAutospacing="0"/>
              <w:jc w:val="center"/>
              <w:textAlignment w:val="baseline"/>
              <w:rPr>
                <w:b/>
                <w:bCs/>
              </w:rPr>
            </w:pPr>
          </w:p>
        </w:tc>
      </w:tr>
      <w:tr w:rsidR="00B720C4" w:rsidRPr="00134A38" w14:paraId="51E8FD83" w14:textId="77777777" w:rsidTr="00B720C4">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3A272A97" w14:textId="77777777" w:rsidR="00B720C4" w:rsidRPr="00134A38" w:rsidRDefault="00B720C4" w:rsidP="00B720C4">
            <w:pPr>
              <w:pStyle w:val="paragraph"/>
              <w:spacing w:before="0" w:beforeAutospacing="0" w:after="0" w:afterAutospacing="0"/>
              <w:jc w:val="center"/>
              <w:textAlignment w:val="baseline"/>
            </w:pPr>
            <w:r w:rsidRPr="00134A38">
              <w:rPr>
                <w:rStyle w:val="eop"/>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B99B1D5" w14:textId="77777777" w:rsidR="00B720C4" w:rsidRPr="00134A38" w:rsidRDefault="00B720C4" w:rsidP="00B720C4">
            <w:pPr>
              <w:pStyle w:val="paragraph"/>
              <w:spacing w:before="0" w:beforeAutospacing="0" w:after="0" w:afterAutospacing="0"/>
              <w:jc w:val="center"/>
              <w:textAlignment w:val="baseline"/>
              <w:rPr>
                <w:rStyle w:val="eop"/>
              </w:rPr>
            </w:pPr>
            <w:r w:rsidRPr="00134A38">
              <w:rPr>
                <w:rStyle w:val="normaltextrun"/>
                <w:b/>
                <w:bCs/>
              </w:rPr>
              <w:t>Remediation </w:t>
            </w:r>
            <w:r w:rsidRPr="00134A38">
              <w:rPr>
                <w:rStyle w:val="eop"/>
              </w:rPr>
              <w:t> </w:t>
            </w:r>
          </w:p>
          <w:p w14:paraId="2247FD17" w14:textId="77777777" w:rsidR="00B720C4" w:rsidRPr="00134A38" w:rsidRDefault="00B720C4" w:rsidP="00B720C4">
            <w:pPr>
              <w:pStyle w:val="paragraph"/>
              <w:spacing w:before="0" w:beforeAutospacing="0" w:after="0" w:afterAutospacing="0"/>
              <w:jc w:val="center"/>
              <w:textAlignment w:val="baseline"/>
            </w:pPr>
            <w:r w:rsidRPr="00134A38">
              <w:rPr>
                <w:rStyle w:val="eop"/>
              </w:rPr>
              <w:t>12:00-2:00 p.m.</w:t>
            </w:r>
          </w:p>
        </w:tc>
        <w:tc>
          <w:tcPr>
            <w:tcW w:w="440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C5247C" w14:textId="77777777" w:rsidR="00B720C4" w:rsidRPr="00134A38" w:rsidRDefault="00B720C4" w:rsidP="00B720C4">
            <w:pPr>
              <w:pStyle w:val="paragraph"/>
              <w:spacing w:before="0" w:beforeAutospacing="0" w:after="0" w:afterAutospacing="0"/>
              <w:jc w:val="center"/>
              <w:textAlignment w:val="baseline"/>
              <w:rPr>
                <w:rStyle w:val="eop"/>
              </w:rPr>
            </w:pPr>
            <w:r w:rsidRPr="00134A38">
              <w:rPr>
                <w:rStyle w:val="normaltextrun"/>
                <w:b/>
                <w:bCs/>
              </w:rPr>
              <w:t>Testing </w:t>
            </w:r>
            <w:r w:rsidRPr="00134A38">
              <w:rPr>
                <w:rStyle w:val="eop"/>
              </w:rPr>
              <w:t> </w:t>
            </w:r>
          </w:p>
          <w:p w14:paraId="2C158DAD" w14:textId="77777777" w:rsidR="00B720C4" w:rsidRPr="00134A38" w:rsidRDefault="00B720C4" w:rsidP="00B720C4">
            <w:pPr>
              <w:pStyle w:val="paragraph"/>
              <w:spacing w:before="0" w:beforeAutospacing="0" w:after="0" w:afterAutospacing="0"/>
              <w:jc w:val="center"/>
              <w:textAlignment w:val="baseline"/>
            </w:pPr>
            <w:r w:rsidRPr="00134A38">
              <w:rPr>
                <w:rStyle w:val="eop"/>
              </w:rPr>
              <w:t>9:00 a.m.</w:t>
            </w:r>
          </w:p>
        </w:tc>
      </w:tr>
      <w:tr w:rsidR="00B720C4" w:rsidRPr="00134A38" w14:paraId="4C3477AF" w14:textId="77777777" w:rsidTr="00B720C4">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2785B" w14:textId="77777777" w:rsidR="00B720C4" w:rsidRPr="00134A38" w:rsidRDefault="00B720C4" w:rsidP="00B720C4">
            <w:pPr>
              <w:pStyle w:val="paragraph"/>
              <w:spacing w:before="0" w:beforeAutospacing="0" w:after="0" w:afterAutospacing="0"/>
              <w:textAlignment w:val="baseline"/>
            </w:pPr>
            <w:r w:rsidRPr="00134A38">
              <w:rPr>
                <w:rStyle w:val="normaltextrun"/>
              </w:rPr>
              <w:t>July 7, 2025</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03F3B" w14:textId="77777777" w:rsidR="00B720C4" w:rsidRPr="00134A38" w:rsidRDefault="00B720C4" w:rsidP="00B720C4">
            <w:pPr>
              <w:pStyle w:val="paragraph"/>
              <w:spacing w:before="0" w:beforeAutospacing="0" w:after="0" w:afterAutospacing="0"/>
              <w:textAlignment w:val="baseline"/>
            </w:pPr>
            <w:r w:rsidRPr="00134A38">
              <w:rPr>
                <w:rStyle w:val="normaltextrun"/>
              </w:rPr>
              <w:t>Writing EOC Remediation </w:t>
            </w:r>
            <w:r w:rsidRPr="00134A38">
              <w:rPr>
                <w:rStyle w:val="eop"/>
              </w:rPr>
              <w:t> </w:t>
            </w:r>
          </w:p>
        </w:tc>
        <w:tc>
          <w:tcPr>
            <w:tcW w:w="4403" w:type="dxa"/>
            <w:tcBorders>
              <w:top w:val="single" w:sz="6" w:space="0" w:color="auto"/>
              <w:left w:val="single" w:sz="6" w:space="0" w:color="auto"/>
              <w:bottom w:val="single" w:sz="6" w:space="0" w:color="auto"/>
              <w:right w:val="single" w:sz="6" w:space="0" w:color="auto"/>
            </w:tcBorders>
            <w:shd w:val="clear" w:color="auto" w:fill="7F7F7F" w:themeFill="text1" w:themeFillTint="80"/>
            <w:hideMark/>
          </w:tcPr>
          <w:p w14:paraId="15E6A429" w14:textId="77777777" w:rsidR="00B720C4" w:rsidRPr="00134A38" w:rsidRDefault="00B720C4" w:rsidP="00B720C4">
            <w:pPr>
              <w:pStyle w:val="paragraph"/>
              <w:spacing w:before="0" w:beforeAutospacing="0" w:after="0" w:afterAutospacing="0"/>
              <w:textAlignment w:val="baseline"/>
            </w:pPr>
            <w:r w:rsidRPr="00134A38">
              <w:rPr>
                <w:rStyle w:val="eop"/>
              </w:rPr>
              <w:t> </w:t>
            </w:r>
          </w:p>
        </w:tc>
      </w:tr>
      <w:tr w:rsidR="00B720C4" w:rsidRPr="00134A38" w14:paraId="7AFA09F9" w14:textId="77777777" w:rsidTr="00B720C4">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056A9" w14:textId="77777777" w:rsidR="00B720C4" w:rsidRPr="00134A38" w:rsidRDefault="00B720C4" w:rsidP="00B720C4">
            <w:pPr>
              <w:pStyle w:val="paragraph"/>
              <w:spacing w:before="0" w:beforeAutospacing="0" w:after="0" w:afterAutospacing="0"/>
              <w:textAlignment w:val="baseline"/>
            </w:pPr>
            <w:r w:rsidRPr="00134A38">
              <w:rPr>
                <w:rStyle w:val="normaltextrun"/>
              </w:rPr>
              <w:t>July 8, 2025</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93BF5" w14:textId="77777777" w:rsidR="00B720C4" w:rsidRPr="00134A38" w:rsidRDefault="00B720C4" w:rsidP="00B720C4">
            <w:pPr>
              <w:pStyle w:val="paragraph"/>
              <w:spacing w:before="0" w:beforeAutospacing="0" w:after="0" w:afterAutospacing="0"/>
              <w:textAlignment w:val="baseline"/>
            </w:pPr>
            <w:r w:rsidRPr="00134A38">
              <w:rPr>
                <w:rStyle w:val="normaltextrun"/>
              </w:rPr>
              <w:t>Social Studies Remediation</w:t>
            </w:r>
            <w:r w:rsidRPr="00134A38">
              <w:rPr>
                <w:rStyle w:val="eop"/>
              </w:rPr>
              <w:t> </w:t>
            </w:r>
          </w:p>
        </w:tc>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002DE014" w14:textId="77777777" w:rsidR="00B720C4" w:rsidRPr="00134A38" w:rsidRDefault="00B720C4" w:rsidP="00B720C4">
            <w:pPr>
              <w:pStyle w:val="paragraph"/>
              <w:spacing w:before="0" w:beforeAutospacing="0" w:after="0" w:afterAutospacing="0"/>
              <w:textAlignment w:val="baseline"/>
            </w:pPr>
            <w:r w:rsidRPr="00134A38">
              <w:rPr>
                <w:rStyle w:val="normaltextrun"/>
              </w:rPr>
              <w:t>Writing EOC Testing (Re-testers) </w:t>
            </w:r>
            <w:r w:rsidRPr="00134A38">
              <w:rPr>
                <w:rStyle w:val="eop"/>
              </w:rPr>
              <w:t> </w:t>
            </w:r>
          </w:p>
        </w:tc>
      </w:tr>
      <w:tr w:rsidR="00B720C4" w:rsidRPr="00134A38" w14:paraId="465B748A" w14:textId="77777777" w:rsidTr="00B720C4">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5D83D3" w14:textId="77777777" w:rsidR="00B720C4" w:rsidRPr="00134A38" w:rsidRDefault="00B720C4" w:rsidP="00B720C4">
            <w:pPr>
              <w:pStyle w:val="paragraph"/>
              <w:spacing w:before="0" w:beforeAutospacing="0" w:after="0" w:afterAutospacing="0"/>
              <w:textAlignment w:val="baseline"/>
            </w:pPr>
            <w:r w:rsidRPr="00134A38">
              <w:rPr>
                <w:rStyle w:val="normaltextrun"/>
              </w:rPr>
              <w:t>July 9, 2025</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7334E" w14:textId="77777777" w:rsidR="00B720C4" w:rsidRPr="00134A38" w:rsidRDefault="00B720C4" w:rsidP="00B720C4">
            <w:pPr>
              <w:pStyle w:val="paragraph"/>
              <w:spacing w:before="0" w:beforeAutospacing="0" w:after="0" w:afterAutospacing="0"/>
              <w:textAlignment w:val="baseline"/>
            </w:pPr>
            <w:r w:rsidRPr="00134A38">
              <w:rPr>
                <w:rStyle w:val="normaltextrun"/>
              </w:rPr>
              <w:t>Reading Remediation </w:t>
            </w:r>
            <w:r w:rsidRPr="00134A38">
              <w:rPr>
                <w:rStyle w:val="eop"/>
              </w:rPr>
              <w:t> </w:t>
            </w:r>
          </w:p>
        </w:tc>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769828A0" w14:textId="77777777" w:rsidR="00B720C4" w:rsidRPr="00134A38" w:rsidRDefault="00B720C4" w:rsidP="00B720C4">
            <w:pPr>
              <w:pStyle w:val="paragraph"/>
              <w:spacing w:before="0" w:beforeAutospacing="0" w:after="0" w:afterAutospacing="0"/>
              <w:textAlignment w:val="baseline"/>
            </w:pPr>
            <w:r w:rsidRPr="00134A38">
              <w:rPr>
                <w:rStyle w:val="normaltextrun"/>
              </w:rPr>
              <w:t>Social Studies EOC Testing (Re-testers)</w:t>
            </w:r>
            <w:r w:rsidRPr="00134A38">
              <w:rPr>
                <w:rStyle w:val="eop"/>
              </w:rPr>
              <w:t> </w:t>
            </w:r>
          </w:p>
        </w:tc>
      </w:tr>
      <w:tr w:rsidR="00B720C4" w:rsidRPr="00134A38" w14:paraId="76AB0595" w14:textId="77777777" w:rsidTr="00B720C4">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2BA0F" w14:textId="77777777" w:rsidR="00B720C4" w:rsidRPr="00134A38" w:rsidRDefault="00B720C4" w:rsidP="00B720C4">
            <w:pPr>
              <w:pStyle w:val="paragraph"/>
              <w:spacing w:before="0" w:beforeAutospacing="0" w:after="0" w:afterAutospacing="0"/>
              <w:textAlignment w:val="baseline"/>
            </w:pPr>
            <w:r w:rsidRPr="00134A38">
              <w:rPr>
                <w:rStyle w:val="normaltextrun"/>
              </w:rPr>
              <w:t>July 10</w:t>
            </w:r>
            <w:r w:rsidRPr="00134A38">
              <w:rPr>
                <w:rStyle w:val="eop"/>
              </w:rPr>
              <w:t> 2025</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8A8D1" w14:textId="77777777" w:rsidR="00B720C4" w:rsidRPr="00134A38" w:rsidRDefault="00B720C4" w:rsidP="00B720C4">
            <w:pPr>
              <w:pStyle w:val="paragraph"/>
              <w:spacing w:before="0" w:beforeAutospacing="0" w:after="0" w:afterAutospacing="0"/>
              <w:textAlignment w:val="baseline"/>
            </w:pPr>
            <w:r w:rsidRPr="00134A38">
              <w:rPr>
                <w:rStyle w:val="normaltextrun"/>
              </w:rPr>
              <w:t>Math Remediation</w:t>
            </w:r>
            <w:r w:rsidRPr="00134A38">
              <w:rPr>
                <w:rStyle w:val="eop"/>
              </w:rPr>
              <w:t> </w:t>
            </w:r>
          </w:p>
        </w:tc>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1E712BD3" w14:textId="77777777" w:rsidR="00B720C4" w:rsidRPr="00134A38" w:rsidRDefault="00B720C4" w:rsidP="00B720C4">
            <w:pPr>
              <w:pStyle w:val="paragraph"/>
              <w:spacing w:before="0" w:beforeAutospacing="0" w:after="0" w:afterAutospacing="0"/>
              <w:textAlignment w:val="baseline"/>
            </w:pPr>
            <w:r w:rsidRPr="00134A38">
              <w:rPr>
                <w:rStyle w:val="normaltextrun"/>
              </w:rPr>
              <w:t>Reading EOC Testing (Re-testers)</w:t>
            </w:r>
            <w:r w:rsidRPr="00134A38">
              <w:rPr>
                <w:rStyle w:val="eop"/>
              </w:rPr>
              <w:t> </w:t>
            </w:r>
          </w:p>
        </w:tc>
      </w:tr>
      <w:tr w:rsidR="00B720C4" w:rsidRPr="00134A38" w14:paraId="15538745" w14:textId="77777777" w:rsidTr="00B720C4">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20D5B" w14:textId="77777777" w:rsidR="00B720C4" w:rsidRPr="00134A38" w:rsidRDefault="00B720C4" w:rsidP="00B720C4">
            <w:pPr>
              <w:pStyle w:val="paragraph"/>
              <w:spacing w:before="0" w:beforeAutospacing="0" w:after="0" w:afterAutospacing="0"/>
              <w:textAlignment w:val="baseline"/>
            </w:pPr>
            <w:r w:rsidRPr="00134A38">
              <w:rPr>
                <w:rStyle w:val="normaltextrun"/>
              </w:rPr>
              <w:t>July 14</w:t>
            </w:r>
            <w:r w:rsidRPr="00134A38">
              <w:rPr>
                <w:rStyle w:val="eop"/>
              </w:rPr>
              <w:t> 2025</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72902" w14:textId="77777777" w:rsidR="00B720C4" w:rsidRPr="00134A38" w:rsidRDefault="00B720C4" w:rsidP="00B720C4">
            <w:pPr>
              <w:pStyle w:val="paragraph"/>
              <w:spacing w:before="0" w:beforeAutospacing="0" w:after="0" w:afterAutospacing="0"/>
              <w:textAlignment w:val="baseline"/>
            </w:pPr>
            <w:r w:rsidRPr="00134A38">
              <w:rPr>
                <w:rStyle w:val="normaltextrun"/>
              </w:rPr>
              <w:t>Science Remediation</w:t>
            </w:r>
            <w:r w:rsidRPr="00134A38">
              <w:rPr>
                <w:rStyle w:val="eop"/>
              </w:rPr>
              <w:t> </w:t>
            </w:r>
          </w:p>
        </w:tc>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027D207A" w14:textId="77777777" w:rsidR="00B720C4" w:rsidRPr="00134A38" w:rsidRDefault="00B720C4" w:rsidP="00B720C4">
            <w:pPr>
              <w:pStyle w:val="paragraph"/>
              <w:spacing w:before="0" w:beforeAutospacing="0" w:after="0" w:afterAutospacing="0"/>
              <w:textAlignment w:val="baseline"/>
            </w:pPr>
            <w:r w:rsidRPr="00134A38">
              <w:rPr>
                <w:rStyle w:val="normaltextrun"/>
              </w:rPr>
              <w:t>Math EOC Testing (Re-testers)</w:t>
            </w:r>
            <w:r w:rsidRPr="00134A38">
              <w:rPr>
                <w:rStyle w:val="eop"/>
              </w:rPr>
              <w:t> </w:t>
            </w:r>
          </w:p>
        </w:tc>
      </w:tr>
      <w:tr w:rsidR="00B720C4" w:rsidRPr="00134A38" w14:paraId="53100D93" w14:textId="77777777" w:rsidTr="00B720C4">
        <w:trPr>
          <w:trHeight w:val="300"/>
        </w:trPr>
        <w:tc>
          <w:tcPr>
            <w:tcW w:w="1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91638" w14:textId="77777777" w:rsidR="00B720C4" w:rsidRPr="00134A38" w:rsidRDefault="00B720C4" w:rsidP="00B720C4">
            <w:pPr>
              <w:pStyle w:val="paragraph"/>
              <w:spacing w:before="0" w:beforeAutospacing="0" w:after="0" w:afterAutospacing="0"/>
              <w:textAlignment w:val="baseline"/>
            </w:pPr>
            <w:r w:rsidRPr="00134A38">
              <w:rPr>
                <w:rStyle w:val="normaltextrun"/>
              </w:rPr>
              <w:t>July 15, 2025</w:t>
            </w:r>
          </w:p>
        </w:tc>
        <w:tc>
          <w:tcPr>
            <w:tcW w:w="3690" w:type="dxa"/>
            <w:tcBorders>
              <w:top w:val="single" w:sz="6" w:space="0" w:color="auto"/>
              <w:left w:val="single" w:sz="6" w:space="0" w:color="auto"/>
              <w:bottom w:val="single" w:sz="6" w:space="0" w:color="auto"/>
              <w:right w:val="single" w:sz="6" w:space="0" w:color="auto"/>
            </w:tcBorders>
            <w:shd w:val="clear" w:color="auto" w:fill="808080"/>
            <w:vAlign w:val="center"/>
            <w:hideMark/>
          </w:tcPr>
          <w:p w14:paraId="00563D03" w14:textId="77777777" w:rsidR="00B720C4" w:rsidRPr="00134A38" w:rsidRDefault="00B720C4" w:rsidP="00B720C4">
            <w:pPr>
              <w:pStyle w:val="paragraph"/>
              <w:spacing w:before="0" w:beforeAutospacing="0" w:after="0" w:afterAutospacing="0"/>
              <w:textAlignment w:val="baseline"/>
            </w:pPr>
            <w:r w:rsidRPr="00134A38">
              <w:rPr>
                <w:rStyle w:val="eop"/>
              </w:rPr>
              <w:t> </w:t>
            </w:r>
          </w:p>
        </w:tc>
        <w:tc>
          <w:tcPr>
            <w:tcW w:w="4403" w:type="dxa"/>
            <w:tcBorders>
              <w:top w:val="single" w:sz="6" w:space="0" w:color="auto"/>
              <w:left w:val="single" w:sz="6" w:space="0" w:color="auto"/>
              <w:bottom w:val="single" w:sz="6" w:space="0" w:color="auto"/>
              <w:right w:val="single" w:sz="6" w:space="0" w:color="auto"/>
            </w:tcBorders>
            <w:shd w:val="clear" w:color="auto" w:fill="auto"/>
            <w:hideMark/>
          </w:tcPr>
          <w:p w14:paraId="076F4754" w14:textId="77777777" w:rsidR="00B720C4" w:rsidRPr="00134A38" w:rsidRDefault="00B720C4" w:rsidP="00B720C4">
            <w:pPr>
              <w:pStyle w:val="paragraph"/>
              <w:spacing w:before="0" w:beforeAutospacing="0" w:after="0" w:afterAutospacing="0"/>
              <w:textAlignment w:val="baseline"/>
            </w:pPr>
            <w:r w:rsidRPr="00134A38">
              <w:rPr>
                <w:rStyle w:val="normaltextrun"/>
              </w:rPr>
              <w:t>Science EOC Testing (Re-testers)</w:t>
            </w:r>
            <w:r w:rsidRPr="00134A38">
              <w:rPr>
                <w:rStyle w:val="eop"/>
              </w:rPr>
              <w:t> </w:t>
            </w:r>
          </w:p>
        </w:tc>
      </w:tr>
    </w:tbl>
    <w:p w14:paraId="5F95C12E" w14:textId="2BFD48C5" w:rsidR="00836143" w:rsidRPr="00134A38" w:rsidRDefault="00836143" w:rsidP="00836143">
      <w:pPr>
        <w:spacing w:before="100" w:beforeAutospacing="1" w:after="100" w:afterAutospacing="1"/>
      </w:pPr>
    </w:p>
    <w:p w14:paraId="5ED55AFD" w14:textId="77777777" w:rsidR="00B720C4" w:rsidRPr="00134A38" w:rsidRDefault="00B720C4" w:rsidP="00B720C4"/>
    <w:p w14:paraId="3A108B08" w14:textId="77777777" w:rsidR="00B720C4" w:rsidRPr="00134A38" w:rsidRDefault="00B720C4" w:rsidP="00B720C4">
      <w:pPr>
        <w:pStyle w:val="ListBullet"/>
        <w:numPr>
          <w:ilvl w:val="0"/>
          <w:numId w:val="0"/>
        </w:numPr>
        <w:rPr>
          <w:rFonts w:ascii="Times New Roman" w:hAnsi="Times New Roman" w:cs="Times New Roman"/>
          <w:sz w:val="24"/>
          <w:szCs w:val="24"/>
        </w:rPr>
      </w:pPr>
      <w:r w:rsidRPr="00134A38">
        <w:rPr>
          <w:rFonts w:ascii="Times New Roman" w:hAnsi="Times New Roman" w:cs="Times New Roman"/>
          <w:sz w:val="24"/>
          <w:szCs w:val="24"/>
        </w:rPr>
        <w:t>Important Notes:</w:t>
      </w:r>
    </w:p>
    <w:p w14:paraId="27B273B2" w14:textId="77777777" w:rsidR="00B720C4" w:rsidRPr="00134A38" w:rsidRDefault="00B720C4" w:rsidP="00B720C4">
      <w:pPr>
        <w:pStyle w:val="ListBullet"/>
        <w:rPr>
          <w:rFonts w:ascii="Times New Roman" w:hAnsi="Times New Roman" w:cs="Times New Roman"/>
          <w:sz w:val="24"/>
          <w:szCs w:val="24"/>
        </w:rPr>
      </w:pPr>
      <w:r w:rsidRPr="00134A38">
        <w:rPr>
          <w:rFonts w:ascii="Times New Roman" w:hAnsi="Times New Roman" w:cs="Times New Roman"/>
          <w:sz w:val="24"/>
          <w:szCs w:val="24"/>
        </w:rPr>
        <w:t>Remediation sessions take place the day before each test from 12:00 PM – 2:00 PM.</w:t>
      </w:r>
    </w:p>
    <w:p w14:paraId="040D3993" w14:textId="77777777" w:rsidR="00B720C4" w:rsidRPr="00134A38" w:rsidRDefault="00B720C4" w:rsidP="00B720C4">
      <w:pPr>
        <w:pStyle w:val="ListBullet"/>
        <w:rPr>
          <w:rFonts w:ascii="Times New Roman" w:hAnsi="Times New Roman" w:cs="Times New Roman"/>
          <w:sz w:val="24"/>
          <w:szCs w:val="24"/>
        </w:rPr>
      </w:pPr>
      <w:r w:rsidRPr="00134A38">
        <w:rPr>
          <w:rFonts w:ascii="Times New Roman" w:hAnsi="Times New Roman" w:cs="Times New Roman"/>
          <w:sz w:val="24"/>
          <w:szCs w:val="24"/>
        </w:rPr>
        <w:t>Testing begins promptly at 9:00 AM on the scheduled day.</w:t>
      </w:r>
    </w:p>
    <w:p w14:paraId="0A6681F0" w14:textId="77777777" w:rsidR="00B720C4" w:rsidRPr="00134A38" w:rsidRDefault="00B720C4" w:rsidP="00B720C4">
      <w:pPr>
        <w:pStyle w:val="ListBullet"/>
        <w:rPr>
          <w:rFonts w:ascii="Times New Roman" w:hAnsi="Times New Roman" w:cs="Times New Roman"/>
          <w:sz w:val="24"/>
          <w:szCs w:val="24"/>
        </w:rPr>
      </w:pPr>
      <w:r w:rsidRPr="00134A38">
        <w:rPr>
          <w:rFonts w:ascii="Times New Roman" w:hAnsi="Times New Roman" w:cs="Times New Roman"/>
          <w:sz w:val="24"/>
          <w:szCs w:val="24"/>
        </w:rPr>
        <w:t>Location: All sessions will be held at Lake Taylor High School.</w:t>
      </w:r>
    </w:p>
    <w:p w14:paraId="19939D3F" w14:textId="370E1B26" w:rsidR="00B720C4" w:rsidRPr="00134A38" w:rsidRDefault="00B720C4" w:rsidP="00B720C4">
      <w:r w:rsidRPr="00134A38">
        <w:br/>
        <w:t xml:space="preserve">Participation in remediation is highly encouraged, as your child has passed the course content but still needs to meet the SOL testing requirement for graduation. These sessions are designed to review essential content and provide targeted support to help </w:t>
      </w:r>
      <w:r w:rsidR="00C90D9D">
        <w:t>build</w:t>
      </w:r>
      <w:r w:rsidRPr="00134A38">
        <w:t xml:space="preserve"> your child’s </w:t>
      </w:r>
      <w:r w:rsidR="00C90D9D">
        <w:t>confidence by</w:t>
      </w:r>
      <w:r w:rsidRPr="00134A38">
        <w:t xml:space="preserve"> </w:t>
      </w:r>
      <w:r w:rsidR="00C90D9D">
        <w:t xml:space="preserve">taking </w:t>
      </w:r>
      <w:r w:rsidRPr="00134A38">
        <w:t xml:space="preserve">the </w:t>
      </w:r>
      <w:r w:rsidR="00C90D9D">
        <w:t xml:space="preserve">SOL </w:t>
      </w:r>
      <w:r w:rsidRPr="00134A38">
        <w:t>retest.</w:t>
      </w:r>
    </w:p>
    <w:p w14:paraId="5F6E591C" w14:textId="77777777" w:rsidR="00C90D9D" w:rsidRDefault="00B720C4" w:rsidP="00B720C4">
      <w:r w:rsidRPr="00134A38">
        <w:br/>
      </w:r>
    </w:p>
    <w:p w14:paraId="4F04312F" w14:textId="2F2DB0D1" w:rsidR="00B720C4" w:rsidRPr="00134A38" w:rsidRDefault="00B720C4" w:rsidP="00B720C4">
      <w:r w:rsidRPr="00134A38">
        <w:lastRenderedPageBreak/>
        <w:t>To register your child for the Summer Remediation and Testing Program, please complete the</w:t>
      </w:r>
      <w:r w:rsidR="00C90D9D">
        <w:t xml:space="preserve"> commitment</w:t>
      </w:r>
      <w:r w:rsidRPr="00134A38">
        <w:t xml:space="preserve"> form by July 2, 2025, using the QR code or Google link provided on the back page of this letter.</w:t>
      </w:r>
      <w:r w:rsidR="00306432">
        <w:t xml:space="preserve"> Check your child’s email for confirmation that they have been registered. </w:t>
      </w:r>
    </w:p>
    <w:p w14:paraId="7B9E318D" w14:textId="0581C8E8" w:rsidR="00B720C4" w:rsidRPr="00134A38" w:rsidRDefault="00B720C4" w:rsidP="00B720C4">
      <w:pPr>
        <w:rPr>
          <w:b/>
        </w:rPr>
      </w:pPr>
    </w:p>
    <w:p w14:paraId="7446FDC9" w14:textId="461A3770" w:rsidR="00B720C4" w:rsidRPr="00134A38" w:rsidRDefault="00134A38" w:rsidP="00B720C4">
      <w:pPr>
        <w:spacing w:before="100" w:beforeAutospacing="1" w:after="100" w:afterAutospacing="1"/>
        <w:outlineLvl w:val="2"/>
      </w:pPr>
      <w:r>
        <w:rPr>
          <w:b/>
          <w:noProof/>
        </w:rPr>
        <mc:AlternateContent>
          <mc:Choice Requires="wps">
            <w:drawing>
              <wp:anchor distT="0" distB="0" distL="114300" distR="114300" simplePos="0" relativeHeight="251660288" behindDoc="0" locked="0" layoutInCell="1" allowOverlap="1" wp14:anchorId="48414DE0" wp14:editId="54ECF912">
                <wp:simplePos x="0" y="0"/>
                <wp:positionH relativeFrom="column">
                  <wp:posOffset>-182880</wp:posOffset>
                </wp:positionH>
                <wp:positionV relativeFrom="paragraph">
                  <wp:posOffset>62865</wp:posOffset>
                </wp:positionV>
                <wp:extent cx="6591300" cy="7620"/>
                <wp:effectExtent l="19050" t="38100" r="38100" b="49530"/>
                <wp:wrapNone/>
                <wp:docPr id="1583404516" name="Straight Connector 3"/>
                <wp:cNvGraphicFramePr/>
                <a:graphic xmlns:a="http://schemas.openxmlformats.org/drawingml/2006/main">
                  <a:graphicData uri="http://schemas.microsoft.com/office/word/2010/wordprocessingShape">
                    <wps:wsp>
                      <wps:cNvCnPr/>
                      <wps:spPr>
                        <a:xfrm>
                          <a:off x="0" y="0"/>
                          <a:ext cx="6591300" cy="762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79CD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pt,4.95pt" to="504.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" strokecolor="black [3213]" strokeweight="6pt"/>
            </w:pict>
          </mc:Fallback>
        </mc:AlternateContent>
      </w:r>
      <w:r w:rsidR="00B720C4" w:rsidRPr="00134A38">
        <w:rPr>
          <w:b/>
        </w:rPr>
        <w:t xml:space="preserve">Summer Testing </w:t>
      </w:r>
      <w:r w:rsidR="00306432">
        <w:rPr>
          <w:b/>
        </w:rPr>
        <w:t>Commitment</w:t>
      </w:r>
      <w:r w:rsidR="00B720C4" w:rsidRPr="00134A38">
        <w:rPr>
          <w:b/>
        </w:rPr>
        <w:t xml:space="preserve"> Form: </w:t>
      </w:r>
      <w:hyperlink r:id="rId8" w:history="1">
        <w:r w:rsidR="00B720C4" w:rsidRPr="00051FE8">
          <w:rPr>
            <w:rStyle w:val="Hyperlink"/>
            <w:b/>
            <w:bCs/>
          </w:rPr>
          <w:t xml:space="preserve">Summer Testing </w:t>
        </w:r>
        <w:r w:rsidR="00306432">
          <w:rPr>
            <w:rStyle w:val="Hyperlink"/>
            <w:b/>
            <w:bCs/>
          </w:rPr>
          <w:t>Commitment</w:t>
        </w:r>
        <w:r w:rsidR="00B720C4" w:rsidRPr="00051FE8">
          <w:rPr>
            <w:rStyle w:val="Hyperlink"/>
            <w:b/>
            <w:bCs/>
          </w:rPr>
          <w:t xml:space="preserve"> Form</w:t>
        </w:r>
      </w:hyperlink>
    </w:p>
    <w:p w14:paraId="1EB80B8F" w14:textId="762C9DF9" w:rsidR="00B720C4" w:rsidRPr="00134A38" w:rsidRDefault="00134A38" w:rsidP="00B720C4">
      <w:pPr>
        <w:outlineLvl w:val="2"/>
      </w:pPr>
      <w:r w:rsidRPr="00134A38">
        <w:rPr>
          <w:noProof/>
        </w:rPr>
        <w:drawing>
          <wp:anchor distT="0" distB="0" distL="114300" distR="114300" simplePos="0" relativeHeight="251658240" behindDoc="1" locked="0" layoutInCell="1" allowOverlap="1" wp14:anchorId="3CB8F5BC" wp14:editId="2FB8529E">
            <wp:simplePos x="0" y="0"/>
            <wp:positionH relativeFrom="margin">
              <wp:align>center</wp:align>
            </wp:positionH>
            <wp:positionV relativeFrom="page">
              <wp:posOffset>2827020</wp:posOffset>
            </wp:positionV>
            <wp:extent cx="1066800" cy="1127760"/>
            <wp:effectExtent l="0" t="0" r="0" b="0"/>
            <wp:wrapNone/>
            <wp:docPr id="1899411667"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11667" name="Picture 2" descr="A qr code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127760"/>
                    </a:xfrm>
                    <a:prstGeom prst="rect">
                      <a:avLst/>
                    </a:prstGeom>
                    <a:noFill/>
                    <a:ln>
                      <a:noFill/>
                    </a:ln>
                  </pic:spPr>
                </pic:pic>
              </a:graphicData>
            </a:graphic>
          </wp:anchor>
        </w:drawing>
      </w:r>
      <w:r w:rsidR="00B720C4" w:rsidRPr="00134A38">
        <w:rPr>
          <w:b/>
          <w:bCs/>
        </w:rPr>
        <w:t xml:space="preserve">Summer </w:t>
      </w:r>
      <w:r w:rsidR="00306432">
        <w:rPr>
          <w:b/>
          <w:bCs/>
        </w:rPr>
        <w:t>Commitment</w:t>
      </w:r>
      <w:r w:rsidR="00B720C4" w:rsidRPr="00134A38">
        <w:rPr>
          <w:b/>
          <w:bCs/>
        </w:rPr>
        <w:t xml:space="preserve"> QR Code</w:t>
      </w:r>
      <w:r w:rsidR="00B720C4" w:rsidRPr="00134A38">
        <w:t xml:space="preserve">: </w:t>
      </w:r>
    </w:p>
    <w:p w14:paraId="339A38A5" w14:textId="183305BA" w:rsidR="00B720C4" w:rsidRPr="00134A38" w:rsidRDefault="00B720C4" w:rsidP="00B720C4"/>
    <w:p w14:paraId="40DE1039" w14:textId="3FB746C0" w:rsidR="00134A38" w:rsidRDefault="00134A38" w:rsidP="00B720C4"/>
    <w:p w14:paraId="7145555F" w14:textId="77777777" w:rsidR="00134A38" w:rsidRDefault="00134A38" w:rsidP="00B720C4"/>
    <w:p w14:paraId="05DE6CFF" w14:textId="77777777" w:rsidR="00134A38" w:rsidRDefault="00134A38" w:rsidP="00B720C4"/>
    <w:p w14:paraId="6E01B6DB" w14:textId="77777777" w:rsidR="00134A38" w:rsidRDefault="00134A38" w:rsidP="00B720C4"/>
    <w:p w14:paraId="315D621D" w14:textId="77777777" w:rsidR="00134A38" w:rsidRDefault="00134A38" w:rsidP="00B720C4"/>
    <w:p w14:paraId="4BEE9907" w14:textId="77777777" w:rsidR="00134A38" w:rsidRDefault="00134A38" w:rsidP="00B720C4"/>
    <w:p w14:paraId="695B2A02" w14:textId="76258B07" w:rsidR="00134A38" w:rsidRDefault="00051FE8" w:rsidP="00B720C4">
      <w:r>
        <w:rPr>
          <w:b/>
          <w:noProof/>
        </w:rPr>
        <mc:AlternateContent>
          <mc:Choice Requires="wps">
            <w:drawing>
              <wp:anchor distT="0" distB="0" distL="114300" distR="114300" simplePos="0" relativeHeight="251662336" behindDoc="0" locked="0" layoutInCell="1" allowOverlap="1" wp14:anchorId="195377D1" wp14:editId="32285289">
                <wp:simplePos x="0" y="0"/>
                <wp:positionH relativeFrom="column">
                  <wp:posOffset>0</wp:posOffset>
                </wp:positionH>
                <wp:positionV relativeFrom="paragraph">
                  <wp:posOffset>37465</wp:posOffset>
                </wp:positionV>
                <wp:extent cx="6591300" cy="7620"/>
                <wp:effectExtent l="19050" t="38100" r="38100" b="49530"/>
                <wp:wrapNone/>
                <wp:docPr id="1880521933" name="Straight Connector 3"/>
                <wp:cNvGraphicFramePr/>
                <a:graphic xmlns:a="http://schemas.openxmlformats.org/drawingml/2006/main">
                  <a:graphicData uri="http://schemas.microsoft.com/office/word/2010/wordprocessingShape">
                    <wps:wsp>
                      <wps:cNvCnPr/>
                      <wps:spPr>
                        <a:xfrm>
                          <a:off x="0" y="0"/>
                          <a:ext cx="6591300" cy="7620"/>
                        </a:xfrm>
                        <a:prstGeom prst="line">
                          <a:avLst/>
                        </a:prstGeom>
                        <a:noFill/>
                        <a:ln w="76200" cap="flat" cmpd="sng" algn="ctr">
                          <a:solidFill>
                            <a:sysClr val="windowText" lastClr="000000"/>
                          </a:solidFill>
                          <a:prstDash val="solid"/>
                        </a:ln>
                        <a:effectLst/>
                      </wps:spPr>
                      <wps:bodyPr/>
                    </wps:wsp>
                  </a:graphicData>
                </a:graphic>
              </wp:anchor>
            </w:drawing>
          </mc:Choice>
          <mc:Fallback>
            <w:pict>
              <v:line w14:anchorId="7CAF5FE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95pt" to="51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" strokecolor="windowText" strokeweight="6pt"/>
            </w:pict>
          </mc:Fallback>
        </mc:AlternateContent>
      </w:r>
    </w:p>
    <w:p w14:paraId="0C8DC0C3" w14:textId="1B716C79" w:rsidR="00B720C4" w:rsidRPr="00134A38" w:rsidRDefault="00B720C4" w:rsidP="00B720C4">
      <w:r w:rsidRPr="00134A38">
        <w:t>If you have any questions or need additional information, please don’t hesitate to contact us at (757) 892-3200. Thank you for your continued partnership and support as we work together to help your student succeed.</w:t>
      </w:r>
    </w:p>
    <w:p w14:paraId="2E2A17B4" w14:textId="77777777" w:rsidR="00B720C4" w:rsidRPr="00134A38" w:rsidRDefault="00B720C4" w:rsidP="00B720C4">
      <w:r w:rsidRPr="00134A38">
        <w:t>Sincerely,</w:t>
      </w:r>
      <w:r w:rsidRPr="00134A38">
        <w:br/>
      </w:r>
      <w:r w:rsidRPr="00134A38">
        <w:br/>
        <w:t>Dr. Latesha Wade-Jenkins, Ed.D.</w:t>
      </w:r>
    </w:p>
    <w:p w14:paraId="5900EBFB" w14:textId="0DAE40E0" w:rsidR="00B720C4" w:rsidRPr="00134A38" w:rsidRDefault="00134A38" w:rsidP="00B720C4">
      <w:r>
        <w:rPr>
          <w:noProof/>
        </w:rPr>
        <w:drawing>
          <wp:anchor distT="0" distB="0" distL="114300" distR="114300" simplePos="0" relativeHeight="251659264" behindDoc="1" locked="0" layoutInCell="1" allowOverlap="1" wp14:anchorId="70FB9BED" wp14:editId="3087DADE">
            <wp:simplePos x="0" y="0"/>
            <wp:positionH relativeFrom="column">
              <wp:posOffset>-236220</wp:posOffset>
            </wp:positionH>
            <wp:positionV relativeFrom="page">
              <wp:posOffset>5455920</wp:posOffset>
            </wp:positionV>
            <wp:extent cx="1828800" cy="502920"/>
            <wp:effectExtent l="0" t="0" r="0" b="0"/>
            <wp:wrapNone/>
            <wp:docPr id="1152126293" name="Picture 1"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1,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502920"/>
                    </a:xfrm>
                    <a:prstGeom prst="rect">
                      <a:avLst/>
                    </a:prstGeom>
                    <a:noFill/>
                    <a:ln>
                      <a:noFill/>
                    </a:ln>
                  </pic:spPr>
                </pic:pic>
              </a:graphicData>
            </a:graphic>
          </wp:anchor>
        </w:drawing>
      </w:r>
    </w:p>
    <w:p w14:paraId="3528AA72" w14:textId="1FDC143B" w:rsidR="00B720C4" w:rsidRPr="00134A38" w:rsidRDefault="00B720C4" w:rsidP="00B720C4">
      <w:r w:rsidRPr="00134A38">
        <w:br/>
        <w:t>Principal</w:t>
      </w:r>
      <w:r w:rsidRPr="00134A38">
        <w:br/>
        <w:t>Lake Taylor High School</w:t>
      </w:r>
    </w:p>
    <w:sectPr w:rsidR="00B720C4" w:rsidRPr="00134A38" w:rsidSect="002D4857">
      <w:headerReference w:type="default" r:id="rId11"/>
      <w:footerReference w:type="default" r:id="rId12"/>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3E555" w14:textId="77777777" w:rsidR="002225D0" w:rsidRDefault="002225D0">
      <w:r>
        <w:separator/>
      </w:r>
    </w:p>
  </w:endnote>
  <w:endnote w:type="continuationSeparator" w:id="0">
    <w:p w14:paraId="08B6C310" w14:textId="77777777" w:rsidR="002225D0" w:rsidRDefault="0022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C903" w14:textId="77777777" w:rsidR="00B913F6" w:rsidRPr="00025F12" w:rsidRDefault="00B913F6" w:rsidP="00B913F6">
    <w:pPr>
      <w:pStyle w:val="Footer"/>
      <w:jc w:val="center"/>
      <w:rPr>
        <w:sz w:val="20"/>
        <w:szCs w:val="20"/>
      </w:rPr>
    </w:pPr>
    <w:r w:rsidRPr="00025F12">
      <w:rPr>
        <w:sz w:val="20"/>
        <w:szCs w:val="20"/>
      </w:rPr>
      <w:t>Lake Taylor High School</w:t>
    </w:r>
  </w:p>
  <w:p w14:paraId="6D366A5A" w14:textId="77777777" w:rsidR="00B913F6" w:rsidRPr="00025F12" w:rsidRDefault="00B913F6" w:rsidP="00B913F6">
    <w:pPr>
      <w:pStyle w:val="Footer"/>
      <w:jc w:val="center"/>
      <w:rPr>
        <w:sz w:val="20"/>
        <w:szCs w:val="20"/>
      </w:rPr>
    </w:pPr>
    <w:r w:rsidRPr="00025F12">
      <w:rPr>
        <w:sz w:val="20"/>
        <w:szCs w:val="20"/>
      </w:rPr>
      <w:t>Mrs. Latesha N. Wade-Jenkins, Principal</w:t>
    </w:r>
  </w:p>
  <w:p w14:paraId="5B9AFF0C" w14:textId="77777777" w:rsidR="00B913F6" w:rsidRPr="00025F12" w:rsidRDefault="00B913F6" w:rsidP="00B913F6">
    <w:pPr>
      <w:pStyle w:val="Footer"/>
      <w:jc w:val="center"/>
      <w:rPr>
        <w:sz w:val="20"/>
        <w:szCs w:val="20"/>
      </w:rPr>
    </w:pPr>
    <w:r w:rsidRPr="00025F12">
      <w:rPr>
        <w:sz w:val="20"/>
        <w:szCs w:val="20"/>
      </w:rPr>
      <w:t>1384 Kempsville Road ∙ Norfolk, VA 23502</w:t>
    </w:r>
  </w:p>
  <w:p w14:paraId="64374F0A" w14:textId="77777777" w:rsidR="00B913F6" w:rsidRPr="00025F12" w:rsidRDefault="00B913F6" w:rsidP="00B913F6">
    <w:pPr>
      <w:pStyle w:val="Footer"/>
      <w:jc w:val="center"/>
      <w:rPr>
        <w:sz w:val="20"/>
        <w:szCs w:val="20"/>
      </w:rPr>
    </w:pPr>
    <w:r w:rsidRPr="00025F12">
      <w:rPr>
        <w:sz w:val="20"/>
        <w:szCs w:val="20"/>
      </w:rPr>
      <w:t>Phone: (757) 892-3200 ∙ Fax: (757) 892-3210</w:t>
    </w:r>
  </w:p>
  <w:p w14:paraId="38E0311D" w14:textId="77777777" w:rsidR="00C110D6" w:rsidRDefault="00C11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118BE" w14:textId="77777777" w:rsidR="002225D0" w:rsidRDefault="002225D0">
      <w:r>
        <w:separator/>
      </w:r>
    </w:p>
  </w:footnote>
  <w:footnote w:type="continuationSeparator" w:id="0">
    <w:p w14:paraId="3D9ACC11" w14:textId="77777777" w:rsidR="002225D0" w:rsidRDefault="0022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7BB3" w14:textId="77777777" w:rsidR="00970085" w:rsidRDefault="00970085" w:rsidP="00970085">
    <w:pPr>
      <w:pStyle w:val="Header"/>
      <w:jc w:val="center"/>
    </w:pPr>
    <w:r w:rsidRPr="00CA4FA4">
      <w:rPr>
        <w:noProof/>
      </w:rPr>
      <w:drawing>
        <wp:inline distT="0" distB="0" distL="0" distR="0" wp14:anchorId="3CCC351E" wp14:editId="011E8FED">
          <wp:extent cx="3000375" cy="1133475"/>
          <wp:effectExtent l="0" t="0" r="0" b="0"/>
          <wp:docPr id="3" name="Picture 1" descr="C:\Documents and Settings\aschilling\Local Settings\Temp\XPgrpwise\NPS_LOGO_2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chilling\Local Settings\Temp\XPgrpwise\NPS_LOGO_2C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0037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C7632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607B94"/>
    <w:multiLevelType w:val="hybridMultilevel"/>
    <w:tmpl w:val="82AA4844"/>
    <w:lvl w:ilvl="0" w:tplc="9DE4A0E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73946"/>
    <w:multiLevelType w:val="hybridMultilevel"/>
    <w:tmpl w:val="E7CE569C"/>
    <w:lvl w:ilvl="0" w:tplc="9DE4A0E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D412C"/>
    <w:multiLevelType w:val="hybridMultilevel"/>
    <w:tmpl w:val="EE70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B1BCD"/>
    <w:multiLevelType w:val="hybridMultilevel"/>
    <w:tmpl w:val="98B04578"/>
    <w:lvl w:ilvl="0" w:tplc="9DE4A0E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77950"/>
    <w:multiLevelType w:val="hybridMultilevel"/>
    <w:tmpl w:val="7346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54800"/>
    <w:multiLevelType w:val="hybridMultilevel"/>
    <w:tmpl w:val="E7F06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0B5562D"/>
    <w:multiLevelType w:val="hybridMultilevel"/>
    <w:tmpl w:val="B6FA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E5830"/>
    <w:multiLevelType w:val="hybridMultilevel"/>
    <w:tmpl w:val="38D4968C"/>
    <w:lvl w:ilvl="0" w:tplc="9DE4A0E8">
      <w:start w:val="1"/>
      <w:numFmt w:val="bullet"/>
      <w:lvlText w:val="▫"/>
      <w:lvlJc w:val="left"/>
      <w:pPr>
        <w:tabs>
          <w:tab w:val="num" w:pos="720"/>
        </w:tabs>
        <w:ind w:left="720" w:hanging="360"/>
      </w:pPr>
      <w:rPr>
        <w:rFonts w:ascii="Courier New" w:hAnsi="Courier New"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310D0"/>
    <w:multiLevelType w:val="multilevel"/>
    <w:tmpl w:val="36C8F23E"/>
    <w:lvl w:ilvl="0">
      <w:start w:val="1"/>
      <w:numFmt w:val="bullet"/>
      <w:lvlText w:val="o"/>
      <w:lvlJc w:val="left"/>
      <w:pPr>
        <w:tabs>
          <w:tab w:val="num" w:pos="720"/>
        </w:tabs>
        <w:ind w:left="720" w:hanging="360"/>
      </w:pPr>
      <w:rPr>
        <w:rFonts w:ascii="Courier New" w:hAnsi="Courier New" w:cs="Courier New"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401F8"/>
    <w:multiLevelType w:val="hybridMultilevel"/>
    <w:tmpl w:val="797C0AA8"/>
    <w:lvl w:ilvl="0" w:tplc="9DE4A0E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F3F56"/>
    <w:multiLevelType w:val="hybridMultilevel"/>
    <w:tmpl w:val="DCCE8AF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F714E"/>
    <w:multiLevelType w:val="hybridMultilevel"/>
    <w:tmpl w:val="3A7E5A14"/>
    <w:lvl w:ilvl="0" w:tplc="9DE4A0E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9FB722D"/>
    <w:multiLevelType w:val="hybridMultilevel"/>
    <w:tmpl w:val="5E4E2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B1407A"/>
    <w:multiLevelType w:val="hybridMultilevel"/>
    <w:tmpl w:val="1644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B4E1F"/>
    <w:multiLevelType w:val="hybridMultilevel"/>
    <w:tmpl w:val="0644C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982065"/>
    <w:multiLevelType w:val="multilevel"/>
    <w:tmpl w:val="E7CE569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C1410F"/>
    <w:multiLevelType w:val="hybridMultilevel"/>
    <w:tmpl w:val="36C8F23E"/>
    <w:lvl w:ilvl="0" w:tplc="89AE5800">
      <w:start w:val="1"/>
      <w:numFmt w:val="bullet"/>
      <w:lvlText w:val="o"/>
      <w:lvlJc w:val="left"/>
      <w:pPr>
        <w:tabs>
          <w:tab w:val="num" w:pos="720"/>
        </w:tabs>
        <w:ind w:left="720" w:hanging="360"/>
      </w:pPr>
      <w:rPr>
        <w:rFonts w:ascii="Courier New" w:hAnsi="Courier New" w:cs="Courier New"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26C14"/>
    <w:multiLevelType w:val="hybridMultilevel"/>
    <w:tmpl w:val="93BE5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13933"/>
    <w:multiLevelType w:val="multilevel"/>
    <w:tmpl w:val="2482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16FBA"/>
    <w:multiLevelType w:val="hybridMultilevel"/>
    <w:tmpl w:val="AD66929E"/>
    <w:lvl w:ilvl="0" w:tplc="168076C4">
      <w:numFmt w:val="bullet"/>
      <w:lvlText w:val=""/>
      <w:lvlJc w:val="left"/>
      <w:pPr>
        <w:tabs>
          <w:tab w:val="num" w:pos="2160"/>
        </w:tabs>
        <w:ind w:left="2160" w:hanging="72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289746681">
    <w:abstractNumId w:val="15"/>
  </w:num>
  <w:num w:numId="2" w16cid:durableId="1394086319">
    <w:abstractNumId w:val="20"/>
  </w:num>
  <w:num w:numId="3" w16cid:durableId="845708996">
    <w:abstractNumId w:val="13"/>
  </w:num>
  <w:num w:numId="4" w16cid:durableId="1501504452">
    <w:abstractNumId w:val="17"/>
  </w:num>
  <w:num w:numId="5" w16cid:durableId="127165043">
    <w:abstractNumId w:val="9"/>
  </w:num>
  <w:num w:numId="6" w16cid:durableId="164513961">
    <w:abstractNumId w:val="8"/>
  </w:num>
  <w:num w:numId="7" w16cid:durableId="554396608">
    <w:abstractNumId w:val="4"/>
  </w:num>
  <w:num w:numId="8" w16cid:durableId="587497448">
    <w:abstractNumId w:val="10"/>
  </w:num>
  <w:num w:numId="9" w16cid:durableId="310794414">
    <w:abstractNumId w:val="2"/>
  </w:num>
  <w:num w:numId="10" w16cid:durableId="1718433983">
    <w:abstractNumId w:val="16"/>
  </w:num>
  <w:num w:numId="11" w16cid:durableId="1970040737">
    <w:abstractNumId w:val="1"/>
  </w:num>
  <w:num w:numId="12" w16cid:durableId="1773889915">
    <w:abstractNumId w:val="12"/>
  </w:num>
  <w:num w:numId="13" w16cid:durableId="871453907">
    <w:abstractNumId w:val="5"/>
  </w:num>
  <w:num w:numId="14" w16cid:durableId="1127431804">
    <w:abstractNumId w:val="3"/>
  </w:num>
  <w:num w:numId="15" w16cid:durableId="704018353">
    <w:abstractNumId w:val="6"/>
  </w:num>
  <w:num w:numId="16" w16cid:durableId="1398867295">
    <w:abstractNumId w:val="14"/>
  </w:num>
  <w:num w:numId="17" w16cid:durableId="460344670">
    <w:abstractNumId w:val="11"/>
  </w:num>
  <w:num w:numId="18" w16cid:durableId="574781926">
    <w:abstractNumId w:val="18"/>
  </w:num>
  <w:num w:numId="19" w16cid:durableId="34938472">
    <w:abstractNumId w:val="7"/>
  </w:num>
  <w:num w:numId="20" w16cid:durableId="284046203">
    <w:abstractNumId w:val="19"/>
  </w:num>
  <w:num w:numId="21" w16cid:durableId="183143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21"/>
    <w:rsid w:val="000179F5"/>
    <w:rsid w:val="00025F12"/>
    <w:rsid w:val="00043203"/>
    <w:rsid w:val="00051FE8"/>
    <w:rsid w:val="00053B5F"/>
    <w:rsid w:val="00057C3D"/>
    <w:rsid w:val="00092B50"/>
    <w:rsid w:val="000A09F2"/>
    <w:rsid w:val="000A4114"/>
    <w:rsid w:val="000A73B9"/>
    <w:rsid w:val="000B1709"/>
    <w:rsid w:val="000E3159"/>
    <w:rsid w:val="001072D0"/>
    <w:rsid w:val="00134A38"/>
    <w:rsid w:val="00181A9E"/>
    <w:rsid w:val="0019053A"/>
    <w:rsid w:val="001969D8"/>
    <w:rsid w:val="001E3161"/>
    <w:rsid w:val="0021249E"/>
    <w:rsid w:val="002179A3"/>
    <w:rsid w:val="00221C53"/>
    <w:rsid w:val="002225D0"/>
    <w:rsid w:val="002543C1"/>
    <w:rsid w:val="002712EA"/>
    <w:rsid w:val="002D4857"/>
    <w:rsid w:val="002E1C18"/>
    <w:rsid w:val="002F7F5B"/>
    <w:rsid w:val="00306432"/>
    <w:rsid w:val="003120A8"/>
    <w:rsid w:val="00316BED"/>
    <w:rsid w:val="003255CD"/>
    <w:rsid w:val="0033391E"/>
    <w:rsid w:val="0036270D"/>
    <w:rsid w:val="003658F0"/>
    <w:rsid w:val="00392FCA"/>
    <w:rsid w:val="003A5CD6"/>
    <w:rsid w:val="003A6191"/>
    <w:rsid w:val="003A6931"/>
    <w:rsid w:val="003A7879"/>
    <w:rsid w:val="003C1391"/>
    <w:rsid w:val="003D2FE7"/>
    <w:rsid w:val="003D4E11"/>
    <w:rsid w:val="003F1D55"/>
    <w:rsid w:val="00404296"/>
    <w:rsid w:val="00422EC5"/>
    <w:rsid w:val="00465BEA"/>
    <w:rsid w:val="004703EF"/>
    <w:rsid w:val="00486BE4"/>
    <w:rsid w:val="004D0AFB"/>
    <w:rsid w:val="004F11DD"/>
    <w:rsid w:val="00501645"/>
    <w:rsid w:val="005230DD"/>
    <w:rsid w:val="0053207C"/>
    <w:rsid w:val="00545E22"/>
    <w:rsid w:val="00586C13"/>
    <w:rsid w:val="00587F2C"/>
    <w:rsid w:val="005D3666"/>
    <w:rsid w:val="005E25AF"/>
    <w:rsid w:val="005F4D60"/>
    <w:rsid w:val="00640A8B"/>
    <w:rsid w:val="0065315F"/>
    <w:rsid w:val="0066001D"/>
    <w:rsid w:val="006602FF"/>
    <w:rsid w:val="00662712"/>
    <w:rsid w:val="00666E6E"/>
    <w:rsid w:val="006723EB"/>
    <w:rsid w:val="006C151E"/>
    <w:rsid w:val="006F798E"/>
    <w:rsid w:val="00717ECA"/>
    <w:rsid w:val="00737CA5"/>
    <w:rsid w:val="007402B6"/>
    <w:rsid w:val="00744837"/>
    <w:rsid w:val="007551FF"/>
    <w:rsid w:val="0075611E"/>
    <w:rsid w:val="00785CFC"/>
    <w:rsid w:val="00791D9A"/>
    <w:rsid w:val="007D1228"/>
    <w:rsid w:val="007D5E6F"/>
    <w:rsid w:val="007F3CBB"/>
    <w:rsid w:val="00800608"/>
    <w:rsid w:val="00817E3D"/>
    <w:rsid w:val="008359F5"/>
    <w:rsid w:val="00836143"/>
    <w:rsid w:val="00850ABF"/>
    <w:rsid w:val="00881EE4"/>
    <w:rsid w:val="008854C4"/>
    <w:rsid w:val="008A0259"/>
    <w:rsid w:val="008C0F7E"/>
    <w:rsid w:val="008C3AC3"/>
    <w:rsid w:val="008C7C57"/>
    <w:rsid w:val="008F535D"/>
    <w:rsid w:val="009067A6"/>
    <w:rsid w:val="00935AB0"/>
    <w:rsid w:val="00936527"/>
    <w:rsid w:val="009470D9"/>
    <w:rsid w:val="00951B5D"/>
    <w:rsid w:val="00970085"/>
    <w:rsid w:val="00972D6A"/>
    <w:rsid w:val="00994FAC"/>
    <w:rsid w:val="009A742F"/>
    <w:rsid w:val="009B0362"/>
    <w:rsid w:val="009B7F63"/>
    <w:rsid w:val="009C0388"/>
    <w:rsid w:val="009C0BB7"/>
    <w:rsid w:val="009D0430"/>
    <w:rsid w:val="009E1FFB"/>
    <w:rsid w:val="009F3795"/>
    <w:rsid w:val="00A00A42"/>
    <w:rsid w:val="00A074FE"/>
    <w:rsid w:val="00A44A5C"/>
    <w:rsid w:val="00A55DEE"/>
    <w:rsid w:val="00A8607C"/>
    <w:rsid w:val="00AA3A9E"/>
    <w:rsid w:val="00AA4E36"/>
    <w:rsid w:val="00AA5550"/>
    <w:rsid w:val="00AB0A5F"/>
    <w:rsid w:val="00AC123F"/>
    <w:rsid w:val="00AE4B66"/>
    <w:rsid w:val="00AE5156"/>
    <w:rsid w:val="00B413E4"/>
    <w:rsid w:val="00B51354"/>
    <w:rsid w:val="00B5673C"/>
    <w:rsid w:val="00B720C4"/>
    <w:rsid w:val="00B913F6"/>
    <w:rsid w:val="00BA3884"/>
    <w:rsid w:val="00BA7636"/>
    <w:rsid w:val="00BB01A4"/>
    <w:rsid w:val="00BF2678"/>
    <w:rsid w:val="00C05F21"/>
    <w:rsid w:val="00C110D6"/>
    <w:rsid w:val="00C2421C"/>
    <w:rsid w:val="00C253EB"/>
    <w:rsid w:val="00C27C5B"/>
    <w:rsid w:val="00C340D4"/>
    <w:rsid w:val="00C34445"/>
    <w:rsid w:val="00C43B8F"/>
    <w:rsid w:val="00C5108D"/>
    <w:rsid w:val="00C90D9D"/>
    <w:rsid w:val="00CB2F07"/>
    <w:rsid w:val="00D142C7"/>
    <w:rsid w:val="00D26411"/>
    <w:rsid w:val="00D45CE0"/>
    <w:rsid w:val="00D55BBB"/>
    <w:rsid w:val="00D85FB5"/>
    <w:rsid w:val="00DA5ADE"/>
    <w:rsid w:val="00DB36D4"/>
    <w:rsid w:val="00DB6B5D"/>
    <w:rsid w:val="00DC5447"/>
    <w:rsid w:val="00DE20EF"/>
    <w:rsid w:val="00DF2E7D"/>
    <w:rsid w:val="00E0399C"/>
    <w:rsid w:val="00E34E3F"/>
    <w:rsid w:val="00E4751A"/>
    <w:rsid w:val="00E50358"/>
    <w:rsid w:val="00E70453"/>
    <w:rsid w:val="00E72FFB"/>
    <w:rsid w:val="00E86585"/>
    <w:rsid w:val="00E90121"/>
    <w:rsid w:val="00E93629"/>
    <w:rsid w:val="00EA2F58"/>
    <w:rsid w:val="00EB7BD1"/>
    <w:rsid w:val="00EF169A"/>
    <w:rsid w:val="00F42333"/>
    <w:rsid w:val="00F47BDF"/>
    <w:rsid w:val="00F57801"/>
    <w:rsid w:val="00F76228"/>
    <w:rsid w:val="00F85C05"/>
    <w:rsid w:val="00FA687D"/>
    <w:rsid w:val="00FA7304"/>
    <w:rsid w:val="00FB405D"/>
    <w:rsid w:val="00FC0857"/>
    <w:rsid w:val="00FE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69B98"/>
  <w15:docId w15:val="{1D6B6004-6C04-4929-B2F6-144E43BE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0C4"/>
    <w:rPr>
      <w:sz w:val="24"/>
      <w:szCs w:val="24"/>
    </w:rPr>
  </w:style>
  <w:style w:type="paragraph" w:styleId="Heading1">
    <w:name w:val="heading 1"/>
    <w:basedOn w:val="Normal"/>
    <w:next w:val="Normal"/>
    <w:qFormat/>
    <w:rsid w:val="00717EC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7ECA"/>
    <w:pPr>
      <w:tabs>
        <w:tab w:val="center" w:pos="4320"/>
        <w:tab w:val="right" w:pos="8640"/>
      </w:tabs>
    </w:pPr>
  </w:style>
  <w:style w:type="paragraph" w:styleId="Footer">
    <w:name w:val="footer"/>
    <w:basedOn w:val="Normal"/>
    <w:link w:val="FooterChar"/>
    <w:uiPriority w:val="99"/>
    <w:rsid w:val="00717ECA"/>
    <w:pPr>
      <w:tabs>
        <w:tab w:val="center" w:pos="4320"/>
        <w:tab w:val="right" w:pos="8640"/>
      </w:tabs>
    </w:pPr>
  </w:style>
  <w:style w:type="paragraph" w:customStyle="1" w:styleId="InsideAddress">
    <w:name w:val="Inside Address"/>
    <w:basedOn w:val="Normal"/>
    <w:rsid w:val="00717ECA"/>
    <w:pPr>
      <w:widowControl w:val="0"/>
    </w:pPr>
    <w:rPr>
      <w:snapToGrid w:val="0"/>
      <w:szCs w:val="20"/>
    </w:rPr>
  </w:style>
  <w:style w:type="paragraph" w:styleId="Salutation">
    <w:name w:val="Salutation"/>
    <w:basedOn w:val="Normal"/>
    <w:next w:val="Normal"/>
    <w:rsid w:val="00717ECA"/>
    <w:pPr>
      <w:widowControl w:val="0"/>
    </w:pPr>
    <w:rPr>
      <w:snapToGrid w:val="0"/>
      <w:szCs w:val="20"/>
    </w:rPr>
  </w:style>
  <w:style w:type="paragraph" w:styleId="BodyTextIndent">
    <w:name w:val="Body Text Indent"/>
    <w:basedOn w:val="Normal"/>
    <w:rsid w:val="00717ECA"/>
    <w:pPr>
      <w:ind w:left="360"/>
    </w:pPr>
  </w:style>
  <w:style w:type="paragraph" w:styleId="BalloonText">
    <w:name w:val="Balloon Text"/>
    <w:basedOn w:val="Normal"/>
    <w:semiHidden/>
    <w:rsid w:val="00465BEA"/>
    <w:rPr>
      <w:rFonts w:ascii="Tahoma" w:hAnsi="Tahoma" w:cs="Tahoma"/>
      <w:sz w:val="16"/>
      <w:szCs w:val="16"/>
    </w:rPr>
  </w:style>
  <w:style w:type="paragraph" w:customStyle="1" w:styleId="Style0">
    <w:name w:val="Style0"/>
    <w:uiPriority w:val="99"/>
    <w:rsid w:val="0019053A"/>
    <w:pPr>
      <w:autoSpaceDE w:val="0"/>
      <w:autoSpaceDN w:val="0"/>
      <w:adjustRightInd w:val="0"/>
    </w:pPr>
    <w:rPr>
      <w:rFonts w:ascii="Arial" w:hAnsi="Arial"/>
      <w:sz w:val="24"/>
      <w:szCs w:val="24"/>
    </w:rPr>
  </w:style>
  <w:style w:type="paragraph" w:styleId="FootnoteText">
    <w:name w:val="footnote text"/>
    <w:basedOn w:val="Normal"/>
    <w:semiHidden/>
    <w:rsid w:val="00C340D4"/>
    <w:rPr>
      <w:sz w:val="20"/>
      <w:szCs w:val="20"/>
    </w:rPr>
  </w:style>
  <w:style w:type="character" w:styleId="FootnoteReference">
    <w:name w:val="footnote reference"/>
    <w:basedOn w:val="DefaultParagraphFont"/>
    <w:semiHidden/>
    <w:rsid w:val="00C340D4"/>
    <w:rPr>
      <w:vertAlign w:val="superscript"/>
    </w:rPr>
  </w:style>
  <w:style w:type="table" w:styleId="TableGrid">
    <w:name w:val="Table Grid"/>
    <w:basedOn w:val="TableNormal"/>
    <w:uiPriority w:val="59"/>
    <w:rsid w:val="00AA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913F6"/>
    <w:rPr>
      <w:sz w:val="24"/>
      <w:szCs w:val="24"/>
    </w:rPr>
  </w:style>
  <w:style w:type="paragraph" w:styleId="ListParagraph">
    <w:name w:val="List Paragraph"/>
    <w:basedOn w:val="Normal"/>
    <w:uiPriority w:val="34"/>
    <w:qFormat/>
    <w:rsid w:val="006C151E"/>
    <w:pPr>
      <w:spacing w:after="160" w:line="259" w:lineRule="auto"/>
      <w:ind w:left="720"/>
      <w:contextualSpacing/>
    </w:pPr>
    <w:rPr>
      <w:rFonts w:asciiTheme="minorHAnsi" w:eastAsiaTheme="minorHAnsi" w:hAnsiTheme="minorHAnsi" w:cstheme="minorBidi"/>
      <w:sz w:val="22"/>
      <w:szCs w:val="22"/>
    </w:rPr>
  </w:style>
  <w:style w:type="character" w:customStyle="1" w:styleId="xentity">
    <w:name w:val="x__entity"/>
    <w:basedOn w:val="DefaultParagraphFont"/>
    <w:rsid w:val="00F47BDF"/>
  </w:style>
  <w:style w:type="character" w:styleId="Hyperlink">
    <w:name w:val="Hyperlink"/>
    <w:basedOn w:val="DefaultParagraphFont"/>
    <w:uiPriority w:val="99"/>
    <w:unhideWhenUsed/>
    <w:rsid w:val="00F47BDF"/>
    <w:rPr>
      <w:color w:val="0000FF"/>
      <w:u w:val="single"/>
    </w:rPr>
  </w:style>
  <w:style w:type="character" w:styleId="UnresolvedMention">
    <w:name w:val="Unresolved Mention"/>
    <w:basedOn w:val="DefaultParagraphFont"/>
    <w:uiPriority w:val="99"/>
    <w:semiHidden/>
    <w:unhideWhenUsed/>
    <w:rsid w:val="00785CFC"/>
    <w:rPr>
      <w:color w:val="605E5C"/>
      <w:shd w:val="clear" w:color="auto" w:fill="E1DFDD"/>
    </w:rPr>
  </w:style>
  <w:style w:type="paragraph" w:styleId="NormalWeb">
    <w:name w:val="Normal (Web)"/>
    <w:basedOn w:val="Normal"/>
    <w:uiPriority w:val="99"/>
    <w:semiHidden/>
    <w:unhideWhenUsed/>
    <w:rsid w:val="00785CFC"/>
    <w:pPr>
      <w:spacing w:before="100" w:beforeAutospacing="1" w:after="100" w:afterAutospacing="1"/>
    </w:pPr>
  </w:style>
  <w:style w:type="character" w:styleId="FollowedHyperlink">
    <w:name w:val="FollowedHyperlink"/>
    <w:basedOn w:val="DefaultParagraphFont"/>
    <w:semiHidden/>
    <w:unhideWhenUsed/>
    <w:rsid w:val="00785CFC"/>
    <w:rPr>
      <w:color w:val="800080" w:themeColor="followedHyperlink"/>
      <w:u w:val="single"/>
    </w:rPr>
  </w:style>
  <w:style w:type="paragraph" w:customStyle="1" w:styleId="paragraph">
    <w:name w:val="paragraph"/>
    <w:basedOn w:val="Normal"/>
    <w:rsid w:val="00785CFC"/>
    <w:pPr>
      <w:spacing w:before="100" w:beforeAutospacing="1" w:after="100" w:afterAutospacing="1"/>
    </w:pPr>
  </w:style>
  <w:style w:type="character" w:customStyle="1" w:styleId="normaltextrun">
    <w:name w:val="normaltextrun"/>
    <w:basedOn w:val="DefaultParagraphFont"/>
    <w:rsid w:val="00785CFC"/>
  </w:style>
  <w:style w:type="character" w:customStyle="1" w:styleId="eop">
    <w:name w:val="eop"/>
    <w:basedOn w:val="DefaultParagraphFont"/>
    <w:rsid w:val="00785CFC"/>
  </w:style>
  <w:style w:type="character" w:styleId="PlaceholderText">
    <w:name w:val="Placeholder Text"/>
    <w:basedOn w:val="DefaultParagraphFont"/>
    <w:uiPriority w:val="99"/>
    <w:semiHidden/>
    <w:rsid w:val="008F535D"/>
    <w:rPr>
      <w:color w:val="666666"/>
    </w:rPr>
  </w:style>
  <w:style w:type="paragraph" w:styleId="ListBullet">
    <w:name w:val="List Bullet"/>
    <w:basedOn w:val="Normal"/>
    <w:uiPriority w:val="99"/>
    <w:unhideWhenUsed/>
    <w:rsid w:val="00B720C4"/>
    <w:pPr>
      <w:numPr>
        <w:numId w:val="21"/>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5362">
      <w:bodyDiv w:val="1"/>
      <w:marLeft w:val="60"/>
      <w:marRight w:val="60"/>
      <w:marTop w:val="60"/>
      <w:marBottom w:val="15"/>
      <w:divBdr>
        <w:top w:val="none" w:sz="0" w:space="0" w:color="auto"/>
        <w:left w:val="none" w:sz="0" w:space="0" w:color="auto"/>
        <w:bottom w:val="none" w:sz="0" w:space="0" w:color="auto"/>
        <w:right w:val="none" w:sz="0" w:space="0" w:color="auto"/>
      </w:divBdr>
      <w:divsChild>
        <w:div w:id="81489460">
          <w:marLeft w:val="0"/>
          <w:marRight w:val="0"/>
          <w:marTop w:val="0"/>
          <w:marBottom w:val="0"/>
          <w:divBdr>
            <w:top w:val="none" w:sz="0" w:space="0" w:color="auto"/>
            <w:left w:val="none" w:sz="0" w:space="0" w:color="auto"/>
            <w:bottom w:val="none" w:sz="0" w:space="0" w:color="auto"/>
            <w:right w:val="none" w:sz="0" w:space="0" w:color="auto"/>
          </w:divBdr>
        </w:div>
        <w:div w:id="546374384">
          <w:marLeft w:val="0"/>
          <w:marRight w:val="0"/>
          <w:marTop w:val="0"/>
          <w:marBottom w:val="0"/>
          <w:divBdr>
            <w:top w:val="none" w:sz="0" w:space="0" w:color="auto"/>
            <w:left w:val="none" w:sz="0" w:space="0" w:color="auto"/>
            <w:bottom w:val="none" w:sz="0" w:space="0" w:color="auto"/>
            <w:right w:val="none" w:sz="0" w:space="0" w:color="auto"/>
          </w:divBdr>
        </w:div>
        <w:div w:id="1142500444">
          <w:marLeft w:val="0"/>
          <w:marRight w:val="0"/>
          <w:marTop w:val="0"/>
          <w:marBottom w:val="0"/>
          <w:divBdr>
            <w:top w:val="none" w:sz="0" w:space="0" w:color="auto"/>
            <w:left w:val="none" w:sz="0" w:space="0" w:color="auto"/>
            <w:bottom w:val="none" w:sz="0" w:space="0" w:color="auto"/>
            <w:right w:val="none" w:sz="0" w:space="0" w:color="auto"/>
          </w:divBdr>
        </w:div>
        <w:div w:id="1167863889">
          <w:marLeft w:val="0"/>
          <w:marRight w:val="0"/>
          <w:marTop w:val="0"/>
          <w:marBottom w:val="0"/>
          <w:divBdr>
            <w:top w:val="none" w:sz="0" w:space="0" w:color="auto"/>
            <w:left w:val="none" w:sz="0" w:space="0" w:color="auto"/>
            <w:bottom w:val="none" w:sz="0" w:space="0" w:color="auto"/>
            <w:right w:val="none" w:sz="0" w:space="0" w:color="auto"/>
          </w:divBdr>
        </w:div>
        <w:div w:id="1282104283">
          <w:marLeft w:val="0"/>
          <w:marRight w:val="0"/>
          <w:marTop w:val="0"/>
          <w:marBottom w:val="0"/>
          <w:divBdr>
            <w:top w:val="none" w:sz="0" w:space="0" w:color="auto"/>
            <w:left w:val="none" w:sz="0" w:space="0" w:color="auto"/>
            <w:bottom w:val="none" w:sz="0" w:space="0" w:color="auto"/>
            <w:right w:val="none" w:sz="0" w:space="0" w:color="auto"/>
          </w:divBdr>
        </w:div>
        <w:div w:id="1507355402">
          <w:marLeft w:val="0"/>
          <w:marRight w:val="0"/>
          <w:marTop w:val="0"/>
          <w:marBottom w:val="0"/>
          <w:divBdr>
            <w:top w:val="none" w:sz="0" w:space="0" w:color="auto"/>
            <w:left w:val="none" w:sz="0" w:space="0" w:color="auto"/>
            <w:bottom w:val="none" w:sz="0" w:space="0" w:color="auto"/>
            <w:right w:val="none" w:sz="0" w:space="0" w:color="auto"/>
          </w:divBdr>
        </w:div>
      </w:divsChild>
    </w:div>
    <w:div w:id="1397313927">
      <w:bodyDiv w:val="1"/>
      <w:marLeft w:val="0"/>
      <w:marRight w:val="0"/>
      <w:marTop w:val="0"/>
      <w:marBottom w:val="0"/>
      <w:divBdr>
        <w:top w:val="none" w:sz="0" w:space="0" w:color="auto"/>
        <w:left w:val="none" w:sz="0" w:space="0" w:color="auto"/>
        <w:bottom w:val="none" w:sz="0" w:space="0" w:color="auto"/>
        <w:right w:val="none" w:sz="0" w:space="0" w:color="auto"/>
      </w:divBdr>
    </w:div>
    <w:div w:id="1646013012">
      <w:bodyDiv w:val="1"/>
      <w:marLeft w:val="0"/>
      <w:marRight w:val="0"/>
      <w:marTop w:val="0"/>
      <w:marBottom w:val="0"/>
      <w:divBdr>
        <w:top w:val="none" w:sz="0" w:space="0" w:color="auto"/>
        <w:left w:val="none" w:sz="0" w:space="0" w:color="auto"/>
        <w:bottom w:val="none" w:sz="0" w:space="0" w:color="auto"/>
        <w:right w:val="none" w:sz="0" w:space="0" w:color="auto"/>
      </w:divBdr>
    </w:div>
    <w:div w:id="1854104322">
      <w:bodyDiv w:val="1"/>
      <w:marLeft w:val="0"/>
      <w:marRight w:val="0"/>
      <w:marTop w:val="0"/>
      <w:marBottom w:val="0"/>
      <w:divBdr>
        <w:top w:val="none" w:sz="0" w:space="0" w:color="auto"/>
        <w:left w:val="none" w:sz="0" w:space="0" w:color="auto"/>
        <w:bottom w:val="none" w:sz="0" w:space="0" w:color="auto"/>
        <w:right w:val="none" w:sz="0" w:space="0" w:color="auto"/>
      </w:divBdr>
    </w:div>
    <w:div w:id="1967195072">
      <w:bodyDiv w:val="1"/>
      <w:marLeft w:val="0"/>
      <w:marRight w:val="0"/>
      <w:marTop w:val="0"/>
      <w:marBottom w:val="0"/>
      <w:divBdr>
        <w:top w:val="none" w:sz="0" w:space="0" w:color="auto"/>
        <w:left w:val="none" w:sz="0" w:space="0" w:color="auto"/>
        <w:bottom w:val="none" w:sz="0" w:space="0" w:color="auto"/>
        <w:right w:val="none" w:sz="0" w:space="0" w:color="auto"/>
      </w:divBdr>
      <w:divsChild>
        <w:div w:id="436027352">
          <w:marLeft w:val="0"/>
          <w:marRight w:val="0"/>
          <w:marTop w:val="0"/>
          <w:marBottom w:val="0"/>
          <w:divBdr>
            <w:top w:val="none" w:sz="0" w:space="0" w:color="auto"/>
            <w:left w:val="none" w:sz="0" w:space="0" w:color="auto"/>
            <w:bottom w:val="none" w:sz="0" w:space="0" w:color="auto"/>
            <w:right w:val="none" w:sz="0" w:space="0" w:color="auto"/>
          </w:divBdr>
          <w:divsChild>
            <w:div w:id="2094935286">
              <w:marLeft w:val="0"/>
              <w:marRight w:val="0"/>
              <w:marTop w:val="0"/>
              <w:marBottom w:val="0"/>
              <w:divBdr>
                <w:top w:val="none" w:sz="0" w:space="0" w:color="auto"/>
                <w:left w:val="none" w:sz="0" w:space="0" w:color="auto"/>
                <w:bottom w:val="none" w:sz="0" w:space="0" w:color="auto"/>
                <w:right w:val="none" w:sz="0" w:space="0" w:color="auto"/>
              </w:divBdr>
            </w:div>
            <w:div w:id="1572151992">
              <w:marLeft w:val="0"/>
              <w:marRight w:val="0"/>
              <w:marTop w:val="0"/>
              <w:marBottom w:val="0"/>
              <w:divBdr>
                <w:top w:val="none" w:sz="0" w:space="0" w:color="auto"/>
                <w:left w:val="none" w:sz="0" w:space="0" w:color="auto"/>
                <w:bottom w:val="none" w:sz="0" w:space="0" w:color="auto"/>
                <w:right w:val="none" w:sz="0" w:space="0" w:color="auto"/>
              </w:divBdr>
            </w:div>
            <w:div w:id="2060282513">
              <w:marLeft w:val="0"/>
              <w:marRight w:val="0"/>
              <w:marTop w:val="0"/>
              <w:marBottom w:val="0"/>
              <w:divBdr>
                <w:top w:val="none" w:sz="0" w:space="0" w:color="auto"/>
                <w:left w:val="none" w:sz="0" w:space="0" w:color="auto"/>
                <w:bottom w:val="none" w:sz="0" w:space="0" w:color="auto"/>
                <w:right w:val="none" w:sz="0" w:space="0" w:color="auto"/>
              </w:divBdr>
            </w:div>
            <w:div w:id="1660228353">
              <w:marLeft w:val="0"/>
              <w:marRight w:val="0"/>
              <w:marTop w:val="0"/>
              <w:marBottom w:val="0"/>
              <w:divBdr>
                <w:top w:val="none" w:sz="0" w:space="0" w:color="auto"/>
                <w:left w:val="none" w:sz="0" w:space="0" w:color="auto"/>
                <w:bottom w:val="none" w:sz="0" w:space="0" w:color="auto"/>
                <w:right w:val="none" w:sz="0" w:space="0" w:color="auto"/>
              </w:divBdr>
            </w:div>
          </w:divsChild>
        </w:div>
        <w:div w:id="1514103055">
          <w:marLeft w:val="0"/>
          <w:marRight w:val="0"/>
          <w:marTop w:val="0"/>
          <w:marBottom w:val="0"/>
          <w:divBdr>
            <w:top w:val="none" w:sz="0" w:space="0" w:color="auto"/>
            <w:left w:val="none" w:sz="0" w:space="0" w:color="auto"/>
            <w:bottom w:val="none" w:sz="0" w:space="0" w:color="auto"/>
            <w:right w:val="none" w:sz="0" w:space="0" w:color="auto"/>
          </w:divBdr>
          <w:divsChild>
            <w:div w:id="1397237528">
              <w:marLeft w:val="0"/>
              <w:marRight w:val="0"/>
              <w:marTop w:val="0"/>
              <w:marBottom w:val="0"/>
              <w:divBdr>
                <w:top w:val="none" w:sz="0" w:space="0" w:color="auto"/>
                <w:left w:val="none" w:sz="0" w:space="0" w:color="auto"/>
                <w:bottom w:val="none" w:sz="0" w:space="0" w:color="auto"/>
                <w:right w:val="none" w:sz="0" w:space="0" w:color="auto"/>
              </w:divBdr>
            </w:div>
          </w:divsChild>
        </w:div>
        <w:div w:id="2078434072">
          <w:marLeft w:val="0"/>
          <w:marRight w:val="0"/>
          <w:marTop w:val="0"/>
          <w:marBottom w:val="0"/>
          <w:divBdr>
            <w:top w:val="none" w:sz="0" w:space="0" w:color="auto"/>
            <w:left w:val="none" w:sz="0" w:space="0" w:color="auto"/>
            <w:bottom w:val="none" w:sz="0" w:space="0" w:color="auto"/>
            <w:right w:val="none" w:sz="0" w:space="0" w:color="auto"/>
          </w:divBdr>
          <w:divsChild>
            <w:div w:id="384766890">
              <w:marLeft w:val="0"/>
              <w:marRight w:val="0"/>
              <w:marTop w:val="0"/>
              <w:marBottom w:val="0"/>
              <w:divBdr>
                <w:top w:val="none" w:sz="0" w:space="0" w:color="auto"/>
                <w:left w:val="none" w:sz="0" w:space="0" w:color="auto"/>
                <w:bottom w:val="none" w:sz="0" w:space="0" w:color="auto"/>
                <w:right w:val="none" w:sz="0" w:space="0" w:color="auto"/>
              </w:divBdr>
            </w:div>
          </w:divsChild>
        </w:div>
        <w:div w:id="465199690">
          <w:marLeft w:val="0"/>
          <w:marRight w:val="0"/>
          <w:marTop w:val="0"/>
          <w:marBottom w:val="0"/>
          <w:divBdr>
            <w:top w:val="none" w:sz="0" w:space="0" w:color="auto"/>
            <w:left w:val="none" w:sz="0" w:space="0" w:color="auto"/>
            <w:bottom w:val="none" w:sz="0" w:space="0" w:color="auto"/>
            <w:right w:val="none" w:sz="0" w:space="0" w:color="auto"/>
          </w:divBdr>
          <w:divsChild>
            <w:div w:id="664239474">
              <w:marLeft w:val="0"/>
              <w:marRight w:val="0"/>
              <w:marTop w:val="0"/>
              <w:marBottom w:val="0"/>
              <w:divBdr>
                <w:top w:val="none" w:sz="0" w:space="0" w:color="auto"/>
                <w:left w:val="none" w:sz="0" w:space="0" w:color="auto"/>
                <w:bottom w:val="none" w:sz="0" w:space="0" w:color="auto"/>
                <w:right w:val="none" w:sz="0" w:space="0" w:color="auto"/>
              </w:divBdr>
            </w:div>
          </w:divsChild>
        </w:div>
        <w:div w:id="2034308220">
          <w:marLeft w:val="0"/>
          <w:marRight w:val="0"/>
          <w:marTop w:val="0"/>
          <w:marBottom w:val="0"/>
          <w:divBdr>
            <w:top w:val="none" w:sz="0" w:space="0" w:color="auto"/>
            <w:left w:val="none" w:sz="0" w:space="0" w:color="auto"/>
            <w:bottom w:val="none" w:sz="0" w:space="0" w:color="auto"/>
            <w:right w:val="none" w:sz="0" w:space="0" w:color="auto"/>
          </w:divBdr>
          <w:divsChild>
            <w:div w:id="1532644721">
              <w:marLeft w:val="0"/>
              <w:marRight w:val="0"/>
              <w:marTop w:val="0"/>
              <w:marBottom w:val="0"/>
              <w:divBdr>
                <w:top w:val="none" w:sz="0" w:space="0" w:color="auto"/>
                <w:left w:val="none" w:sz="0" w:space="0" w:color="auto"/>
                <w:bottom w:val="none" w:sz="0" w:space="0" w:color="auto"/>
                <w:right w:val="none" w:sz="0" w:space="0" w:color="auto"/>
              </w:divBdr>
            </w:div>
          </w:divsChild>
        </w:div>
        <w:div w:id="1040859813">
          <w:marLeft w:val="0"/>
          <w:marRight w:val="0"/>
          <w:marTop w:val="0"/>
          <w:marBottom w:val="0"/>
          <w:divBdr>
            <w:top w:val="none" w:sz="0" w:space="0" w:color="auto"/>
            <w:left w:val="none" w:sz="0" w:space="0" w:color="auto"/>
            <w:bottom w:val="none" w:sz="0" w:space="0" w:color="auto"/>
            <w:right w:val="none" w:sz="0" w:space="0" w:color="auto"/>
          </w:divBdr>
          <w:divsChild>
            <w:div w:id="1809929667">
              <w:marLeft w:val="0"/>
              <w:marRight w:val="0"/>
              <w:marTop w:val="0"/>
              <w:marBottom w:val="0"/>
              <w:divBdr>
                <w:top w:val="none" w:sz="0" w:space="0" w:color="auto"/>
                <w:left w:val="none" w:sz="0" w:space="0" w:color="auto"/>
                <w:bottom w:val="none" w:sz="0" w:space="0" w:color="auto"/>
                <w:right w:val="none" w:sz="0" w:space="0" w:color="auto"/>
              </w:divBdr>
            </w:div>
          </w:divsChild>
        </w:div>
        <w:div w:id="774399149">
          <w:marLeft w:val="0"/>
          <w:marRight w:val="0"/>
          <w:marTop w:val="0"/>
          <w:marBottom w:val="0"/>
          <w:divBdr>
            <w:top w:val="none" w:sz="0" w:space="0" w:color="auto"/>
            <w:left w:val="none" w:sz="0" w:space="0" w:color="auto"/>
            <w:bottom w:val="none" w:sz="0" w:space="0" w:color="auto"/>
            <w:right w:val="none" w:sz="0" w:space="0" w:color="auto"/>
          </w:divBdr>
          <w:divsChild>
            <w:div w:id="1520778519">
              <w:marLeft w:val="0"/>
              <w:marRight w:val="0"/>
              <w:marTop w:val="0"/>
              <w:marBottom w:val="0"/>
              <w:divBdr>
                <w:top w:val="none" w:sz="0" w:space="0" w:color="auto"/>
                <w:left w:val="none" w:sz="0" w:space="0" w:color="auto"/>
                <w:bottom w:val="none" w:sz="0" w:space="0" w:color="auto"/>
                <w:right w:val="none" w:sz="0" w:space="0" w:color="auto"/>
              </w:divBdr>
            </w:div>
          </w:divsChild>
        </w:div>
        <w:div w:id="1152867468">
          <w:marLeft w:val="0"/>
          <w:marRight w:val="0"/>
          <w:marTop w:val="0"/>
          <w:marBottom w:val="0"/>
          <w:divBdr>
            <w:top w:val="none" w:sz="0" w:space="0" w:color="auto"/>
            <w:left w:val="none" w:sz="0" w:space="0" w:color="auto"/>
            <w:bottom w:val="none" w:sz="0" w:space="0" w:color="auto"/>
            <w:right w:val="none" w:sz="0" w:space="0" w:color="auto"/>
          </w:divBdr>
          <w:divsChild>
            <w:div w:id="1519849798">
              <w:marLeft w:val="0"/>
              <w:marRight w:val="0"/>
              <w:marTop w:val="0"/>
              <w:marBottom w:val="0"/>
              <w:divBdr>
                <w:top w:val="none" w:sz="0" w:space="0" w:color="auto"/>
                <w:left w:val="none" w:sz="0" w:space="0" w:color="auto"/>
                <w:bottom w:val="none" w:sz="0" w:space="0" w:color="auto"/>
                <w:right w:val="none" w:sz="0" w:space="0" w:color="auto"/>
              </w:divBdr>
            </w:div>
          </w:divsChild>
        </w:div>
        <w:div w:id="1724982889">
          <w:marLeft w:val="0"/>
          <w:marRight w:val="0"/>
          <w:marTop w:val="0"/>
          <w:marBottom w:val="0"/>
          <w:divBdr>
            <w:top w:val="none" w:sz="0" w:space="0" w:color="auto"/>
            <w:left w:val="none" w:sz="0" w:space="0" w:color="auto"/>
            <w:bottom w:val="none" w:sz="0" w:space="0" w:color="auto"/>
            <w:right w:val="none" w:sz="0" w:space="0" w:color="auto"/>
          </w:divBdr>
          <w:divsChild>
            <w:div w:id="2129622364">
              <w:marLeft w:val="0"/>
              <w:marRight w:val="0"/>
              <w:marTop w:val="0"/>
              <w:marBottom w:val="0"/>
              <w:divBdr>
                <w:top w:val="none" w:sz="0" w:space="0" w:color="auto"/>
                <w:left w:val="none" w:sz="0" w:space="0" w:color="auto"/>
                <w:bottom w:val="none" w:sz="0" w:space="0" w:color="auto"/>
                <w:right w:val="none" w:sz="0" w:space="0" w:color="auto"/>
              </w:divBdr>
            </w:div>
          </w:divsChild>
        </w:div>
        <w:div w:id="387268678">
          <w:marLeft w:val="0"/>
          <w:marRight w:val="0"/>
          <w:marTop w:val="0"/>
          <w:marBottom w:val="0"/>
          <w:divBdr>
            <w:top w:val="none" w:sz="0" w:space="0" w:color="auto"/>
            <w:left w:val="none" w:sz="0" w:space="0" w:color="auto"/>
            <w:bottom w:val="none" w:sz="0" w:space="0" w:color="auto"/>
            <w:right w:val="none" w:sz="0" w:space="0" w:color="auto"/>
          </w:divBdr>
          <w:divsChild>
            <w:div w:id="570388935">
              <w:marLeft w:val="0"/>
              <w:marRight w:val="0"/>
              <w:marTop w:val="0"/>
              <w:marBottom w:val="0"/>
              <w:divBdr>
                <w:top w:val="none" w:sz="0" w:space="0" w:color="auto"/>
                <w:left w:val="none" w:sz="0" w:space="0" w:color="auto"/>
                <w:bottom w:val="none" w:sz="0" w:space="0" w:color="auto"/>
                <w:right w:val="none" w:sz="0" w:space="0" w:color="auto"/>
              </w:divBdr>
            </w:div>
          </w:divsChild>
        </w:div>
        <w:div w:id="1032268601">
          <w:marLeft w:val="0"/>
          <w:marRight w:val="0"/>
          <w:marTop w:val="0"/>
          <w:marBottom w:val="0"/>
          <w:divBdr>
            <w:top w:val="none" w:sz="0" w:space="0" w:color="auto"/>
            <w:left w:val="none" w:sz="0" w:space="0" w:color="auto"/>
            <w:bottom w:val="none" w:sz="0" w:space="0" w:color="auto"/>
            <w:right w:val="none" w:sz="0" w:space="0" w:color="auto"/>
          </w:divBdr>
          <w:divsChild>
            <w:div w:id="1287467193">
              <w:marLeft w:val="0"/>
              <w:marRight w:val="0"/>
              <w:marTop w:val="0"/>
              <w:marBottom w:val="0"/>
              <w:divBdr>
                <w:top w:val="none" w:sz="0" w:space="0" w:color="auto"/>
                <w:left w:val="none" w:sz="0" w:space="0" w:color="auto"/>
                <w:bottom w:val="none" w:sz="0" w:space="0" w:color="auto"/>
                <w:right w:val="none" w:sz="0" w:space="0" w:color="auto"/>
              </w:divBdr>
            </w:div>
          </w:divsChild>
        </w:div>
        <w:div w:id="87308814">
          <w:marLeft w:val="0"/>
          <w:marRight w:val="0"/>
          <w:marTop w:val="0"/>
          <w:marBottom w:val="0"/>
          <w:divBdr>
            <w:top w:val="none" w:sz="0" w:space="0" w:color="auto"/>
            <w:left w:val="none" w:sz="0" w:space="0" w:color="auto"/>
            <w:bottom w:val="none" w:sz="0" w:space="0" w:color="auto"/>
            <w:right w:val="none" w:sz="0" w:space="0" w:color="auto"/>
          </w:divBdr>
          <w:divsChild>
            <w:div w:id="1084299142">
              <w:marLeft w:val="0"/>
              <w:marRight w:val="0"/>
              <w:marTop w:val="0"/>
              <w:marBottom w:val="0"/>
              <w:divBdr>
                <w:top w:val="none" w:sz="0" w:space="0" w:color="auto"/>
                <w:left w:val="none" w:sz="0" w:space="0" w:color="auto"/>
                <w:bottom w:val="none" w:sz="0" w:space="0" w:color="auto"/>
                <w:right w:val="none" w:sz="0" w:space="0" w:color="auto"/>
              </w:divBdr>
            </w:div>
          </w:divsChild>
        </w:div>
        <w:div w:id="1604994081">
          <w:marLeft w:val="0"/>
          <w:marRight w:val="0"/>
          <w:marTop w:val="0"/>
          <w:marBottom w:val="0"/>
          <w:divBdr>
            <w:top w:val="none" w:sz="0" w:space="0" w:color="auto"/>
            <w:left w:val="none" w:sz="0" w:space="0" w:color="auto"/>
            <w:bottom w:val="none" w:sz="0" w:space="0" w:color="auto"/>
            <w:right w:val="none" w:sz="0" w:space="0" w:color="auto"/>
          </w:divBdr>
          <w:divsChild>
            <w:div w:id="939333676">
              <w:marLeft w:val="0"/>
              <w:marRight w:val="0"/>
              <w:marTop w:val="0"/>
              <w:marBottom w:val="0"/>
              <w:divBdr>
                <w:top w:val="none" w:sz="0" w:space="0" w:color="auto"/>
                <w:left w:val="none" w:sz="0" w:space="0" w:color="auto"/>
                <w:bottom w:val="none" w:sz="0" w:space="0" w:color="auto"/>
                <w:right w:val="none" w:sz="0" w:space="0" w:color="auto"/>
              </w:divBdr>
            </w:div>
          </w:divsChild>
        </w:div>
        <w:div w:id="620957937">
          <w:marLeft w:val="0"/>
          <w:marRight w:val="0"/>
          <w:marTop w:val="0"/>
          <w:marBottom w:val="0"/>
          <w:divBdr>
            <w:top w:val="none" w:sz="0" w:space="0" w:color="auto"/>
            <w:left w:val="none" w:sz="0" w:space="0" w:color="auto"/>
            <w:bottom w:val="none" w:sz="0" w:space="0" w:color="auto"/>
            <w:right w:val="none" w:sz="0" w:space="0" w:color="auto"/>
          </w:divBdr>
          <w:divsChild>
            <w:div w:id="1326786307">
              <w:marLeft w:val="0"/>
              <w:marRight w:val="0"/>
              <w:marTop w:val="0"/>
              <w:marBottom w:val="0"/>
              <w:divBdr>
                <w:top w:val="none" w:sz="0" w:space="0" w:color="auto"/>
                <w:left w:val="none" w:sz="0" w:space="0" w:color="auto"/>
                <w:bottom w:val="none" w:sz="0" w:space="0" w:color="auto"/>
                <w:right w:val="none" w:sz="0" w:space="0" w:color="auto"/>
              </w:divBdr>
            </w:div>
          </w:divsChild>
        </w:div>
        <w:div w:id="1709642191">
          <w:marLeft w:val="0"/>
          <w:marRight w:val="0"/>
          <w:marTop w:val="0"/>
          <w:marBottom w:val="0"/>
          <w:divBdr>
            <w:top w:val="none" w:sz="0" w:space="0" w:color="auto"/>
            <w:left w:val="none" w:sz="0" w:space="0" w:color="auto"/>
            <w:bottom w:val="none" w:sz="0" w:space="0" w:color="auto"/>
            <w:right w:val="none" w:sz="0" w:space="0" w:color="auto"/>
          </w:divBdr>
          <w:divsChild>
            <w:div w:id="2124959559">
              <w:marLeft w:val="0"/>
              <w:marRight w:val="0"/>
              <w:marTop w:val="0"/>
              <w:marBottom w:val="0"/>
              <w:divBdr>
                <w:top w:val="none" w:sz="0" w:space="0" w:color="auto"/>
                <w:left w:val="none" w:sz="0" w:space="0" w:color="auto"/>
                <w:bottom w:val="none" w:sz="0" w:space="0" w:color="auto"/>
                <w:right w:val="none" w:sz="0" w:space="0" w:color="auto"/>
              </w:divBdr>
            </w:div>
          </w:divsChild>
        </w:div>
        <w:div w:id="1007513536">
          <w:marLeft w:val="0"/>
          <w:marRight w:val="0"/>
          <w:marTop w:val="0"/>
          <w:marBottom w:val="0"/>
          <w:divBdr>
            <w:top w:val="none" w:sz="0" w:space="0" w:color="auto"/>
            <w:left w:val="none" w:sz="0" w:space="0" w:color="auto"/>
            <w:bottom w:val="none" w:sz="0" w:space="0" w:color="auto"/>
            <w:right w:val="none" w:sz="0" w:space="0" w:color="auto"/>
          </w:divBdr>
          <w:divsChild>
            <w:div w:id="934439495">
              <w:marLeft w:val="0"/>
              <w:marRight w:val="0"/>
              <w:marTop w:val="0"/>
              <w:marBottom w:val="0"/>
              <w:divBdr>
                <w:top w:val="none" w:sz="0" w:space="0" w:color="auto"/>
                <w:left w:val="none" w:sz="0" w:space="0" w:color="auto"/>
                <w:bottom w:val="none" w:sz="0" w:space="0" w:color="auto"/>
                <w:right w:val="none" w:sz="0" w:space="0" w:color="auto"/>
              </w:divBdr>
            </w:div>
          </w:divsChild>
        </w:div>
        <w:div w:id="123159263">
          <w:marLeft w:val="0"/>
          <w:marRight w:val="0"/>
          <w:marTop w:val="0"/>
          <w:marBottom w:val="0"/>
          <w:divBdr>
            <w:top w:val="none" w:sz="0" w:space="0" w:color="auto"/>
            <w:left w:val="none" w:sz="0" w:space="0" w:color="auto"/>
            <w:bottom w:val="none" w:sz="0" w:space="0" w:color="auto"/>
            <w:right w:val="none" w:sz="0" w:space="0" w:color="auto"/>
          </w:divBdr>
          <w:divsChild>
            <w:div w:id="978655657">
              <w:marLeft w:val="0"/>
              <w:marRight w:val="0"/>
              <w:marTop w:val="0"/>
              <w:marBottom w:val="0"/>
              <w:divBdr>
                <w:top w:val="none" w:sz="0" w:space="0" w:color="auto"/>
                <w:left w:val="none" w:sz="0" w:space="0" w:color="auto"/>
                <w:bottom w:val="none" w:sz="0" w:space="0" w:color="auto"/>
                <w:right w:val="none" w:sz="0" w:space="0" w:color="auto"/>
              </w:divBdr>
            </w:div>
          </w:divsChild>
        </w:div>
        <w:div w:id="1705449277">
          <w:marLeft w:val="0"/>
          <w:marRight w:val="0"/>
          <w:marTop w:val="0"/>
          <w:marBottom w:val="0"/>
          <w:divBdr>
            <w:top w:val="none" w:sz="0" w:space="0" w:color="auto"/>
            <w:left w:val="none" w:sz="0" w:space="0" w:color="auto"/>
            <w:bottom w:val="none" w:sz="0" w:space="0" w:color="auto"/>
            <w:right w:val="none" w:sz="0" w:space="0" w:color="auto"/>
          </w:divBdr>
          <w:divsChild>
            <w:div w:id="1862813110">
              <w:marLeft w:val="0"/>
              <w:marRight w:val="0"/>
              <w:marTop w:val="0"/>
              <w:marBottom w:val="0"/>
              <w:divBdr>
                <w:top w:val="none" w:sz="0" w:space="0" w:color="auto"/>
                <w:left w:val="none" w:sz="0" w:space="0" w:color="auto"/>
                <w:bottom w:val="none" w:sz="0" w:space="0" w:color="auto"/>
                <w:right w:val="none" w:sz="0" w:space="0" w:color="auto"/>
              </w:divBdr>
            </w:div>
          </w:divsChild>
        </w:div>
        <w:div w:id="653610192">
          <w:marLeft w:val="0"/>
          <w:marRight w:val="0"/>
          <w:marTop w:val="0"/>
          <w:marBottom w:val="0"/>
          <w:divBdr>
            <w:top w:val="none" w:sz="0" w:space="0" w:color="auto"/>
            <w:left w:val="none" w:sz="0" w:space="0" w:color="auto"/>
            <w:bottom w:val="none" w:sz="0" w:space="0" w:color="auto"/>
            <w:right w:val="none" w:sz="0" w:space="0" w:color="auto"/>
          </w:divBdr>
          <w:divsChild>
            <w:div w:id="194655770">
              <w:marLeft w:val="0"/>
              <w:marRight w:val="0"/>
              <w:marTop w:val="0"/>
              <w:marBottom w:val="0"/>
              <w:divBdr>
                <w:top w:val="none" w:sz="0" w:space="0" w:color="auto"/>
                <w:left w:val="none" w:sz="0" w:space="0" w:color="auto"/>
                <w:bottom w:val="none" w:sz="0" w:space="0" w:color="auto"/>
                <w:right w:val="none" w:sz="0" w:space="0" w:color="auto"/>
              </w:divBdr>
            </w:div>
          </w:divsChild>
        </w:div>
        <w:div w:id="1690333778">
          <w:marLeft w:val="0"/>
          <w:marRight w:val="0"/>
          <w:marTop w:val="0"/>
          <w:marBottom w:val="0"/>
          <w:divBdr>
            <w:top w:val="none" w:sz="0" w:space="0" w:color="auto"/>
            <w:left w:val="none" w:sz="0" w:space="0" w:color="auto"/>
            <w:bottom w:val="none" w:sz="0" w:space="0" w:color="auto"/>
            <w:right w:val="none" w:sz="0" w:space="0" w:color="auto"/>
          </w:divBdr>
          <w:divsChild>
            <w:div w:id="2036225670">
              <w:marLeft w:val="0"/>
              <w:marRight w:val="0"/>
              <w:marTop w:val="0"/>
              <w:marBottom w:val="0"/>
              <w:divBdr>
                <w:top w:val="none" w:sz="0" w:space="0" w:color="auto"/>
                <w:left w:val="none" w:sz="0" w:space="0" w:color="auto"/>
                <w:bottom w:val="none" w:sz="0" w:space="0" w:color="auto"/>
                <w:right w:val="none" w:sz="0" w:space="0" w:color="auto"/>
              </w:divBdr>
            </w:div>
          </w:divsChild>
        </w:div>
        <w:div w:id="867525922">
          <w:marLeft w:val="0"/>
          <w:marRight w:val="0"/>
          <w:marTop w:val="0"/>
          <w:marBottom w:val="0"/>
          <w:divBdr>
            <w:top w:val="none" w:sz="0" w:space="0" w:color="auto"/>
            <w:left w:val="none" w:sz="0" w:space="0" w:color="auto"/>
            <w:bottom w:val="none" w:sz="0" w:space="0" w:color="auto"/>
            <w:right w:val="none" w:sz="0" w:space="0" w:color="auto"/>
          </w:divBdr>
          <w:divsChild>
            <w:div w:id="1263681161">
              <w:marLeft w:val="0"/>
              <w:marRight w:val="0"/>
              <w:marTop w:val="0"/>
              <w:marBottom w:val="0"/>
              <w:divBdr>
                <w:top w:val="none" w:sz="0" w:space="0" w:color="auto"/>
                <w:left w:val="none" w:sz="0" w:space="0" w:color="auto"/>
                <w:bottom w:val="none" w:sz="0" w:space="0" w:color="auto"/>
                <w:right w:val="none" w:sz="0" w:space="0" w:color="auto"/>
              </w:divBdr>
            </w:div>
          </w:divsChild>
        </w:div>
        <w:div w:id="912473122">
          <w:marLeft w:val="0"/>
          <w:marRight w:val="0"/>
          <w:marTop w:val="0"/>
          <w:marBottom w:val="0"/>
          <w:divBdr>
            <w:top w:val="none" w:sz="0" w:space="0" w:color="auto"/>
            <w:left w:val="none" w:sz="0" w:space="0" w:color="auto"/>
            <w:bottom w:val="none" w:sz="0" w:space="0" w:color="auto"/>
            <w:right w:val="none" w:sz="0" w:space="0" w:color="auto"/>
          </w:divBdr>
          <w:divsChild>
            <w:div w:id="20380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DPRzJd39QuxHGbNP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fleming\Desktop\RM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6AA19-D42F-41DF-9AFC-71F04872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RMS.Letterhead.dot</Template>
  <TotalTime>1</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23 October 2002</vt:lpstr>
    </vt:vector>
  </TitlesOfParts>
  <Company>Norfolk Public Schools</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October 2002</dc:title>
  <dc:creator>Tracey Flemings</dc:creator>
  <cp:lastModifiedBy>Stacie L. Armstead</cp:lastModifiedBy>
  <cp:revision>2</cp:revision>
  <cp:lastPrinted>2025-06-17T17:59:00Z</cp:lastPrinted>
  <dcterms:created xsi:type="dcterms:W3CDTF">2025-06-24T14:08:00Z</dcterms:created>
  <dcterms:modified xsi:type="dcterms:W3CDTF">2025-06-24T14:08:00Z</dcterms:modified>
</cp:coreProperties>
</file>